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承包松树林采割松脂合同</w:t>
      </w:r>
    </w:p>
    <w:p>
      <w:pPr>
        <w:jc w:val="center"/>
        <w:rPr>
          <w:rFonts w:hint="eastAsia"/>
        </w:rPr>
      </w:pPr>
    </w:p>
    <w:p>
      <w:pPr>
        <w:pStyle w:val="2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甲方：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广东省云浮市云安区镇安镇民乐村花坪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经济合作社</w:t>
      </w:r>
    </w:p>
    <w:p>
      <w:pPr>
        <w:pStyle w:val="2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法人</w:t>
      </w:r>
      <w:r>
        <w:rPr>
          <w:rFonts w:hint="eastAsia" w:ascii="仿宋" w:hAnsi="仿宋" w:eastAsia="仿宋" w:cs="宋体"/>
          <w:sz w:val="28"/>
          <w:szCs w:val="28"/>
        </w:rPr>
        <w:t>代表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：黄伟就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 xml:space="preserve">  身份证号：     </w:t>
      </w:r>
    </w:p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宋体"/>
          <w:sz w:val="28"/>
          <w:szCs w:val="28"/>
        </w:rPr>
        <w:t xml:space="preserve">方：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</w:rPr>
        <w:t xml:space="preserve">      身份证号： 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为充分利用集体资源发展集体经济，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广东省云浮市云安区镇安镇民乐村花坪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经济合作社</w:t>
      </w:r>
      <w:r>
        <w:rPr>
          <w:rFonts w:hint="eastAsia" w:ascii="仿宋" w:hAnsi="仿宋" w:eastAsia="仿宋" w:cs="仿宋"/>
          <w:sz w:val="28"/>
          <w:szCs w:val="28"/>
        </w:rPr>
        <w:t>经村民户代表会议表决通过，决定将位于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广东省云浮市云安区镇安镇民乐花坪村大厂山</w:t>
      </w:r>
      <w:r>
        <w:rPr>
          <w:rFonts w:hint="eastAsia" w:ascii="仿宋" w:hAnsi="仿宋" w:eastAsia="仿宋" w:cs="仿宋"/>
          <w:sz w:val="28"/>
          <w:szCs w:val="28"/>
        </w:rPr>
        <w:t>树林以有偿形式并通过“广东省农村产权流转交易管理服务平台”将位于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大厂山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 w:cs="仿宋"/>
          <w:sz w:val="28"/>
          <w:szCs w:val="28"/>
        </w:rPr>
        <w:t>亩租赁给***（以下简称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方），根据《民法典》及法律行政法规规定，经甲、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方友好协商，特签订以下条款，共同遵守：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、甲方将位于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云安区镇安镇民乐花坪村</w:t>
      </w:r>
      <w:r>
        <w:rPr>
          <w:rFonts w:hint="eastAsia" w:ascii="仿宋" w:hAnsi="仿宋" w:eastAsia="仿宋" w:cs="仿宋"/>
          <w:sz w:val="28"/>
          <w:szCs w:val="28"/>
        </w:rPr>
        <w:t>所管辖的松树林，规格为10 厘米以上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包括 10 厘米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的成年松树发包给乙方采割松脂和管理。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二、甲方、乙方双方商议定本合同期为，即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 xml:space="preserve">_月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_日至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 xml:space="preserve">_月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_日止。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承包价格及付款方式: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1、甲方的村集体所管辖的松树林发包给乙方承包松树林采割松脂，甲方按年出租方式，每年租金人民币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不含税、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涉及税费由乙方承担）</w:t>
      </w:r>
      <w:r>
        <w:rPr>
          <w:rFonts w:hint="eastAsia" w:ascii="仿宋" w:hAnsi="仿宋" w:eastAsia="仿宋" w:cs="仿宋"/>
          <w:sz w:val="28"/>
          <w:szCs w:val="28"/>
        </w:rPr>
        <w:t>，大写：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2、在签字当日乙方一次性付清所有租金给甲方。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四、由乙方自行组织采割、保管、运输和出售。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五、乙方采割人员进山工作期间，自觉遵守护林防火的有关规定，同时自愿承担采割风险，保障自身安全。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六、松树采脂的相关手续由乙方办理，手续办理所产生的所有费用由乙方自行承担，甲方只负责配合乙方办理相关手续。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七、乙方不得未经甲方同意将承包权转让他人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方不得进行除承包松树林采割松脂事项外的任何生产经营，不得自行或准许他人在承包林地内毁林开垦、采石、采矿等其他行为。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九、在合同承包期间，甲方协助乙方做好治安管理工作，发生偷窃破坏事件，甲方协助乙方调查处理，不承担赔偿责任。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十、甲乙双方应按本合同的约定切实履行义务，任何一方违约的，由违约方向守约方支付本合同标的金额50%作为违约金和应支付给守约方的损失。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十一、如甲乙双方任何一方违约的，违约方应向守约方负担守约方合法维权的费用，包括但不限于律师费、诉讼费、财产保全费等费用。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十二、本合同未尽事宜，双方协商解决，若协商无法达成一致意见的，可向甲方所在地的人民法院诉讼解决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十三、本合同一式两份，甲乙双方各执一份，此合同自双方签字按印后生效，双方共同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遵</w:t>
      </w:r>
      <w:r>
        <w:rPr>
          <w:rFonts w:hint="eastAsia" w:ascii="仿宋" w:hAnsi="仿宋" w:eastAsia="仿宋" w:cs="仿宋"/>
          <w:sz w:val="28"/>
          <w:szCs w:val="28"/>
        </w:rPr>
        <w:t>守不得违约，具有同等法律效力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广东省云浮市云安区镇安镇民乐村花坪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经济合作社</w:t>
      </w:r>
      <w:r>
        <w:rPr>
          <w:rFonts w:hint="eastAsia" w:ascii="仿宋" w:hAnsi="仿宋" w:eastAsia="仿宋" w:cs="仿宋"/>
          <w:sz w:val="28"/>
          <w:szCs w:val="28"/>
        </w:rPr>
        <w:t>（章）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法人代表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代表(指模)：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ind w:firstLine="1680" w:firstLineChars="6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ZjBhYzhjNjU0ZmNhYWQ5YjY5MzBhY2VjOThlMWUifQ=="/>
  </w:docVars>
  <w:rsids>
    <w:rsidRoot w:val="1DAE76A4"/>
    <w:rsid w:val="049A3653"/>
    <w:rsid w:val="19E44DF1"/>
    <w:rsid w:val="1DAE76A4"/>
    <w:rsid w:val="31B80544"/>
    <w:rsid w:val="5EDD3CF8"/>
    <w:rsid w:val="672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2023-12-07T09:27:00Z</dcterms:created>
  <dc:creator>空壳〞</dc:creator>
  <cp:lastModifiedBy>空壳〞</cp:lastModifiedBy>
  <dcterms:modified xsi:type="dcterms:W3CDTF">2024-03-01T02:23:27Z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D3B7170B0B624BF0866F3BE1FB4FD807_13</vt:lpwstr>
  </property>
</Properties>
</file>