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4D88">
      <w:pPr>
        <w:spacing w:line="240" w:lineRule="auto"/>
        <w:rPr>
          <w:rFonts w:ascii="Arial"/>
          <w:sz w:val="21"/>
        </w:rPr>
      </w:pPr>
    </w:p>
    <w:p w14:paraId="75943FD0">
      <w:pPr>
        <w:spacing w:before="78" w:line="224" w:lineRule="auto"/>
        <w:ind w:left="236"/>
        <w:rPr>
          <w:rFonts w:ascii="Arial"/>
          <w:sz w:val="21"/>
        </w:rPr>
      </w:pPr>
      <w:r>
        <w:rPr>
          <w:rFonts w:ascii="仿宋" w:hAnsi="仿宋" w:eastAsia="仿宋" w:cs="仿宋"/>
          <w:spacing w:val="-32"/>
          <w:sz w:val="24"/>
          <w:szCs w:val="24"/>
        </w:rPr>
        <w:t>合同编号：</w:t>
      </w:r>
      <w:r>
        <w:rPr>
          <w:rFonts w:ascii="仿宋" w:hAnsi="仿宋" w:eastAsia="仿宋" w:cs="仿宋"/>
          <w:spacing w:val="16"/>
          <w:sz w:val="24"/>
          <w:szCs w:val="24"/>
        </w:rPr>
        <w:t xml:space="preserve"> </w:t>
      </w:r>
      <w:r>
        <w:rPr>
          <w:rFonts w:ascii="仿宋" w:hAnsi="仿宋" w:eastAsia="仿宋" w:cs="仿宋"/>
          <w:sz w:val="24"/>
          <w:szCs w:val="24"/>
          <w:u w:val="single" w:color="auto"/>
        </w:rPr>
        <w:t xml:space="preserve">              </w:t>
      </w:r>
    </w:p>
    <w:p w14:paraId="79050DDC">
      <w:pPr>
        <w:spacing w:line="324" w:lineRule="auto"/>
        <w:rPr>
          <w:rFonts w:ascii="Arial"/>
          <w:sz w:val="21"/>
        </w:rPr>
      </w:pPr>
    </w:p>
    <w:p w14:paraId="6A8DD17C">
      <w:pPr>
        <w:spacing w:before="139" w:line="603" w:lineRule="exact"/>
        <w:ind w:left="1952"/>
        <w:rPr>
          <w:rFonts w:ascii="Arial"/>
          <w:sz w:val="21"/>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农用地租赁合同示范文本</w:t>
      </w:r>
    </w:p>
    <w:p w14:paraId="0B6BF884">
      <w:pPr>
        <w:spacing w:line="344" w:lineRule="auto"/>
        <w:rPr>
          <w:rFonts w:ascii="Arial"/>
          <w:sz w:val="21"/>
        </w:rPr>
      </w:pPr>
    </w:p>
    <w:p w14:paraId="6C9D62A1">
      <w:pPr>
        <w:pStyle w:val="3"/>
        <w:tabs>
          <w:tab w:val="left" w:pos="232"/>
        </w:tabs>
        <w:spacing w:before="78" w:line="377" w:lineRule="auto"/>
        <w:ind w:left="223" w:right="5" w:firstLine="30"/>
        <w:rPr>
          <w:sz w:val="24"/>
          <w:szCs w:val="24"/>
        </w:rPr>
      </w:pPr>
      <w:r>
        <w:rPr>
          <w:spacing w:val="-15"/>
          <w:sz w:val="24"/>
          <w:szCs w:val="24"/>
        </w:rPr>
        <w:t>出租方（以下简称甲方</w:t>
      </w:r>
      <w:r>
        <w:rPr>
          <w:spacing w:val="-6"/>
          <w:sz w:val="24"/>
          <w:szCs w:val="24"/>
        </w:rPr>
        <w:t>）：</w:t>
      </w:r>
      <w:r>
        <w:rPr>
          <w:sz w:val="24"/>
          <w:szCs w:val="24"/>
          <w:u w:val="single" w:color="auto"/>
        </w:rPr>
        <w:t xml:space="preserve">    </w:t>
      </w:r>
      <w:r>
        <w:rPr>
          <w:rFonts w:hint="eastAsia"/>
          <w:sz w:val="24"/>
          <w:szCs w:val="24"/>
          <w:u w:val="single" w:color="auto"/>
          <w:lang w:eastAsia="zh-CN"/>
        </w:rPr>
        <w:t>潮州市湘桥区官塘镇尧里经济联合社</w:t>
      </w:r>
      <w:r>
        <w:rPr>
          <w:rFonts w:hint="eastAsia"/>
          <w:sz w:val="24"/>
          <w:szCs w:val="24"/>
          <w:u w:val="single" w:color="auto"/>
        </w:rPr>
        <w:t xml:space="preserve"> </w:t>
      </w:r>
      <w:r>
        <w:rPr>
          <w:sz w:val="24"/>
          <w:szCs w:val="24"/>
          <w:u w:val="single" w:color="auto"/>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ascii="宋体" w:hAnsi="宋体" w:eastAsia="宋体" w:cs="宋体"/>
          <w:spacing w:val="-20"/>
          <w:sz w:val="24"/>
          <w:szCs w:val="24"/>
        </w:rPr>
        <w:t>□</w:t>
      </w:r>
      <w:r>
        <w:rPr>
          <w:spacing w:val="-20"/>
          <w:sz w:val="24"/>
          <w:szCs w:val="24"/>
        </w:rPr>
        <w:t>统一社会信用代码：</w:t>
      </w:r>
      <w:r>
        <w:rPr>
          <w:spacing w:val="69"/>
          <w:sz w:val="24"/>
          <w:szCs w:val="24"/>
        </w:rPr>
        <w:t xml:space="preserve"> </w:t>
      </w:r>
      <w:r>
        <w:rPr>
          <w:sz w:val="24"/>
          <w:szCs w:val="24"/>
          <w:u w:val="single" w:color="auto"/>
        </w:rPr>
        <w:t xml:space="preserve">       </w:t>
      </w:r>
      <w:r>
        <w:rPr>
          <w:rFonts w:hint="eastAsia"/>
          <w:sz w:val="24"/>
          <w:szCs w:val="24"/>
          <w:u w:val="single" w:color="auto"/>
        </w:rPr>
        <w:t>N2445102MF63449259</w:t>
      </w:r>
      <w:r>
        <w:rPr>
          <w:sz w:val="24"/>
          <w:szCs w:val="24"/>
          <w:u w:val="single" w:color="auto"/>
        </w:rPr>
        <w:t xml:space="preserve">                                    </w:t>
      </w:r>
      <w:r>
        <w:rPr>
          <w:sz w:val="24"/>
          <w:szCs w:val="24"/>
        </w:rPr>
        <w:t xml:space="preserve">  </w:t>
      </w:r>
      <w:r>
        <w:rPr>
          <w:sz w:val="24"/>
          <w:szCs w:val="24"/>
        </w:rPr>
        <w:tab/>
      </w:r>
      <w:r>
        <w:rPr>
          <w:sz w:val="24"/>
          <w:szCs w:val="24"/>
        </w:rPr>
        <w:drawing>
          <wp:inline distT="0" distB="0" distL="0" distR="0">
            <wp:extent cx="109855" cy="109220"/>
            <wp:effectExtent l="0" t="0" r="4445" b="508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109858" cy="109728"/>
                    </a:xfrm>
                    <a:prstGeom prst="rect">
                      <a:avLst/>
                    </a:prstGeom>
                  </pic:spPr>
                </pic:pic>
              </a:graphicData>
            </a:graphic>
          </wp:inline>
        </w:drawing>
      </w:r>
      <w:r>
        <w:rPr>
          <w:spacing w:val="-28"/>
          <w:sz w:val="24"/>
          <w:szCs w:val="24"/>
        </w:rPr>
        <w:t>身份证号码：</w:t>
      </w:r>
      <w:r>
        <w:rPr>
          <w:spacing w:val="68"/>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z w:val="24"/>
          <w:szCs w:val="24"/>
        </w:rPr>
        <w:t xml:space="preserve">  法定代表人（负责人/农户代表人）: </w:t>
      </w:r>
      <w:r>
        <w:rPr>
          <w:sz w:val="24"/>
          <w:szCs w:val="24"/>
          <w:u w:val="single" w:color="auto"/>
        </w:rPr>
        <w:t xml:space="preserve">          </w:t>
      </w:r>
      <w:r>
        <w:rPr>
          <w:rFonts w:hint="eastAsia"/>
          <w:sz w:val="24"/>
          <w:szCs w:val="24"/>
          <w:u w:val="single" w:color="auto"/>
        </w:rPr>
        <w:t xml:space="preserve">李建浩  </w:t>
      </w:r>
      <w:r>
        <w:rPr>
          <w:sz w:val="24"/>
          <w:szCs w:val="24"/>
          <w:u w:val="single" w:color="auto"/>
        </w:rPr>
        <w:t xml:space="preserve">  </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z w:val="24"/>
          <w:szCs w:val="24"/>
        </w:rPr>
        <w:t xml:space="preserve"> </w:t>
      </w:r>
    </w:p>
    <w:p w14:paraId="77EA36AF">
      <w:pPr>
        <w:pStyle w:val="3"/>
        <w:tabs>
          <w:tab w:val="left" w:pos="232"/>
        </w:tabs>
        <w:spacing w:before="78" w:line="377" w:lineRule="auto"/>
        <w:ind w:right="5" w:firstLine="179" w:firstLineChars="100"/>
        <w:rPr>
          <w:sz w:val="24"/>
          <w:szCs w:val="24"/>
        </w:rPr>
      </w:pPr>
      <w:r>
        <w:rPr>
          <w:spacing w:val="-28"/>
          <w:w w:val="98"/>
          <w:sz w:val="24"/>
          <w:szCs w:val="24"/>
        </w:rPr>
        <w:t>身份证号码：</w:t>
      </w:r>
      <w:r>
        <w:rPr>
          <w:spacing w:val="75"/>
          <w:sz w:val="24"/>
          <w:szCs w:val="24"/>
        </w:rPr>
        <w:t xml:space="preserve"> </w:t>
      </w:r>
      <w:r>
        <w:rPr>
          <w:spacing w:val="4"/>
          <w:sz w:val="24"/>
          <w:szCs w:val="24"/>
          <w:u w:val="single" w:color="auto"/>
        </w:rPr>
        <w:t xml:space="preserve">                              </w:t>
      </w:r>
      <w:r>
        <w:rPr>
          <w:spacing w:val="-110"/>
          <w:sz w:val="24"/>
          <w:szCs w:val="24"/>
        </w:rPr>
        <w:t xml:space="preserve"> </w:t>
      </w:r>
      <w:r>
        <w:rPr>
          <w:spacing w:val="-28"/>
          <w:w w:val="98"/>
          <w:sz w:val="24"/>
          <w:szCs w:val="24"/>
        </w:rPr>
        <w:t>联系电话：</w:t>
      </w:r>
      <w:r>
        <w:rPr>
          <w:spacing w:val="25"/>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z w:val="24"/>
          <w:szCs w:val="24"/>
        </w:rPr>
        <w:t xml:space="preserve"> </w:t>
      </w:r>
    </w:p>
    <w:p w14:paraId="41CD629C">
      <w:pPr>
        <w:pStyle w:val="3"/>
        <w:tabs>
          <w:tab w:val="left" w:pos="232"/>
        </w:tabs>
        <w:spacing w:before="78" w:line="377" w:lineRule="auto"/>
        <w:ind w:left="239" w:leftChars="114" w:right="5" w:firstLine="0" w:firstLineChars="0"/>
        <w:rPr>
          <w:sz w:val="24"/>
          <w:szCs w:val="24"/>
        </w:rPr>
      </w:pPr>
      <w:r>
        <w:rPr>
          <w:spacing w:val="-28"/>
          <w:w w:val="98"/>
          <w:sz w:val="24"/>
          <w:szCs w:val="24"/>
        </w:rPr>
        <w:t>联系地址：</w:t>
      </w:r>
      <w:r>
        <w:rPr>
          <w:spacing w:val="33"/>
          <w:sz w:val="24"/>
          <w:szCs w:val="24"/>
        </w:rPr>
        <w:t xml:space="preserve"> </w:t>
      </w:r>
      <w:r>
        <w:rPr>
          <w:sz w:val="24"/>
          <w:szCs w:val="24"/>
          <w:u w:val="single" w:color="auto"/>
        </w:rPr>
        <w:t xml:space="preserve">        </w:t>
      </w:r>
      <w:r>
        <w:rPr>
          <w:rFonts w:hint="eastAsia"/>
          <w:sz w:val="24"/>
          <w:szCs w:val="24"/>
          <w:u w:val="single" w:color="auto"/>
          <w:lang w:eastAsia="zh-CN"/>
        </w:rPr>
        <w:t>尧里</w:t>
      </w:r>
      <w:r>
        <w:rPr>
          <w:rFonts w:hint="eastAsia"/>
          <w:sz w:val="24"/>
          <w:szCs w:val="24"/>
          <w:u w:val="single" w:color="auto"/>
        </w:rPr>
        <w:t>村经济联合社</w:t>
      </w:r>
      <w:r>
        <w:rPr>
          <w:sz w:val="24"/>
          <w:szCs w:val="24"/>
          <w:u w:val="single" w:color="auto"/>
        </w:rPr>
        <w:t xml:space="preserve">                                        </w:t>
      </w:r>
      <w:r>
        <w:rPr>
          <w:sz w:val="24"/>
          <w:szCs w:val="24"/>
        </w:rPr>
        <w:t xml:space="preserve">  </w:t>
      </w:r>
      <w:r>
        <w:rPr>
          <w:spacing w:val="-3"/>
          <w:sz w:val="24"/>
          <w:szCs w:val="24"/>
        </w:rPr>
        <w:t>经营主体类型：</w:t>
      </w:r>
      <w:r>
        <w:rPr>
          <w:spacing w:val="-70"/>
          <w:sz w:val="24"/>
          <w:szCs w:val="24"/>
        </w:rPr>
        <w:t xml:space="preserve"> </w:t>
      </w:r>
      <w:r>
        <w:rPr>
          <w:rFonts w:hint="eastAsia" w:ascii="宋体" w:hAnsi="宋体" w:eastAsia="宋体" w:cs="宋体"/>
          <w:spacing w:val="-3"/>
          <w:sz w:val="24"/>
          <w:szCs w:val="24"/>
          <w:lang w:eastAsia="zh-CN"/>
        </w:rPr>
        <w:t>□</w:t>
      </w:r>
      <w:r>
        <w:rPr>
          <w:spacing w:val="-3"/>
          <w:sz w:val="24"/>
          <w:szCs w:val="24"/>
        </w:rPr>
        <w:t xml:space="preserve">自然人  </w:t>
      </w:r>
      <w:r>
        <w:rPr>
          <w:rFonts w:ascii="宋体" w:hAnsi="宋体" w:eastAsia="宋体" w:cs="宋体"/>
          <w:spacing w:val="-3"/>
          <w:sz w:val="24"/>
          <w:szCs w:val="24"/>
        </w:rPr>
        <w:t>□</w:t>
      </w:r>
      <w:r>
        <w:rPr>
          <w:spacing w:val="-3"/>
          <w:sz w:val="24"/>
          <w:szCs w:val="24"/>
        </w:rPr>
        <w:t>农民专业合作社</w:t>
      </w:r>
      <w:r>
        <w:rPr>
          <w:spacing w:val="33"/>
          <w:sz w:val="24"/>
          <w:szCs w:val="24"/>
        </w:rPr>
        <w:t xml:space="preserve"> </w:t>
      </w:r>
      <w:r>
        <w:rPr>
          <w:rFonts w:ascii="宋体" w:hAnsi="宋体" w:eastAsia="宋体" w:cs="宋体"/>
          <w:spacing w:val="-3"/>
          <w:sz w:val="24"/>
          <w:szCs w:val="24"/>
        </w:rPr>
        <w:t>□</w:t>
      </w:r>
      <w:r>
        <w:rPr>
          <w:spacing w:val="-3"/>
          <w:sz w:val="24"/>
          <w:szCs w:val="24"/>
        </w:rPr>
        <w:t>家庭农场</w:t>
      </w:r>
      <w:r>
        <w:rPr>
          <w:spacing w:val="17"/>
          <w:sz w:val="24"/>
          <w:szCs w:val="24"/>
        </w:rPr>
        <w:t xml:space="preserve">  </w:t>
      </w:r>
      <w:r>
        <w:rPr>
          <w:rFonts w:hint="eastAsia" w:ascii="宋体" w:hAnsi="宋体" w:eastAsia="宋体" w:cs="宋体"/>
          <w:spacing w:val="-3"/>
          <w:sz w:val="24"/>
          <w:szCs w:val="24"/>
          <w:lang w:eastAsia="zh-CN"/>
        </w:rPr>
        <w:t>☑</w:t>
      </w:r>
      <w:r>
        <w:rPr>
          <w:spacing w:val="-3"/>
          <w:sz w:val="24"/>
          <w:szCs w:val="24"/>
        </w:rPr>
        <w:t>农村集体经济组</w:t>
      </w:r>
    </w:p>
    <w:p w14:paraId="1E08E872">
      <w:pPr>
        <w:pStyle w:val="3"/>
        <w:spacing w:before="1" w:line="220" w:lineRule="auto"/>
        <w:ind w:left="236"/>
        <w:rPr>
          <w:sz w:val="24"/>
          <w:szCs w:val="24"/>
        </w:rPr>
      </w:pPr>
      <w:r>
        <w:rPr>
          <w:spacing w:val="-24"/>
          <w:sz w:val="24"/>
          <w:szCs w:val="24"/>
        </w:rPr>
        <w:t>织</w:t>
      </w:r>
      <w:r>
        <w:rPr>
          <w:spacing w:val="38"/>
          <w:sz w:val="24"/>
          <w:szCs w:val="24"/>
        </w:rPr>
        <w:t xml:space="preserve"> </w:t>
      </w:r>
      <w:r>
        <w:rPr>
          <w:rFonts w:ascii="宋体" w:hAnsi="宋体" w:eastAsia="宋体" w:cs="宋体"/>
          <w:spacing w:val="-24"/>
          <w:sz w:val="24"/>
          <w:szCs w:val="24"/>
        </w:rPr>
        <w:t>□</w:t>
      </w:r>
      <w:r>
        <w:rPr>
          <w:spacing w:val="-24"/>
          <w:sz w:val="24"/>
          <w:szCs w:val="24"/>
        </w:rPr>
        <w:t>公司</w:t>
      </w:r>
      <w:r>
        <w:rPr>
          <w:spacing w:val="17"/>
          <w:sz w:val="24"/>
          <w:szCs w:val="24"/>
        </w:rPr>
        <w:t xml:space="preserve">  </w:t>
      </w:r>
      <w:r>
        <w:rPr>
          <w:rFonts w:ascii="宋体" w:hAnsi="宋体" w:eastAsia="宋体" w:cs="宋体"/>
          <w:spacing w:val="-24"/>
          <w:sz w:val="24"/>
          <w:szCs w:val="24"/>
        </w:rPr>
        <w:t>□</w:t>
      </w:r>
      <w:r>
        <w:rPr>
          <w:spacing w:val="-24"/>
          <w:sz w:val="24"/>
          <w:szCs w:val="24"/>
        </w:rPr>
        <w:t xml:space="preserve">其他： </w:t>
      </w:r>
      <w:r>
        <w:rPr>
          <w:sz w:val="24"/>
          <w:szCs w:val="24"/>
          <w:u w:val="single" w:color="auto"/>
        </w:rPr>
        <w:t xml:space="preserve">              </w:t>
      </w:r>
    </w:p>
    <w:p w14:paraId="3B57FF41">
      <w:pPr>
        <w:pStyle w:val="3"/>
        <w:spacing w:before="205" w:line="377" w:lineRule="auto"/>
        <w:ind w:left="223" w:right="5" w:firstLine="1"/>
        <w:rPr>
          <w:sz w:val="24"/>
          <w:szCs w:val="24"/>
        </w:rPr>
      </w:pPr>
      <w:r>
        <w:rPr>
          <w:spacing w:val="-12"/>
          <w:sz w:val="24"/>
          <w:szCs w:val="24"/>
        </w:rPr>
        <w:t>承租方（以下简称乙方</w:t>
      </w:r>
      <w:r>
        <w:rPr>
          <w:spacing w:val="-7"/>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z w:val="24"/>
          <w:szCs w:val="24"/>
        </w:rPr>
        <w:t xml:space="preserve">  </w:t>
      </w:r>
      <w:r>
        <w:rPr>
          <w:rFonts w:ascii="宋体" w:hAnsi="宋体" w:eastAsia="宋体" w:cs="宋体"/>
          <w:spacing w:val="-20"/>
          <w:sz w:val="24"/>
          <w:szCs w:val="24"/>
        </w:rPr>
        <w:t>□</w:t>
      </w:r>
      <w:r>
        <w:rPr>
          <w:spacing w:val="-20"/>
          <w:sz w:val="24"/>
          <w:szCs w:val="24"/>
        </w:rPr>
        <w:t>统一社会信用代码：</w:t>
      </w:r>
      <w:r>
        <w:rPr>
          <w:spacing w:val="69"/>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z w:val="24"/>
          <w:szCs w:val="24"/>
        </w:rPr>
        <w:t xml:space="preserve">  </w:t>
      </w:r>
      <w:r>
        <w:rPr>
          <w:rFonts w:hint="eastAsia" w:ascii="宋体" w:hAnsi="宋体" w:eastAsia="宋体" w:cs="宋体"/>
          <w:spacing w:val="-28"/>
          <w:sz w:val="24"/>
          <w:szCs w:val="24"/>
          <w:lang w:eastAsia="zh-CN"/>
        </w:rPr>
        <w:t>□</w:t>
      </w:r>
      <w:r>
        <w:rPr>
          <w:spacing w:val="-28"/>
          <w:sz w:val="24"/>
          <w:szCs w:val="24"/>
        </w:rPr>
        <w:t>身份证号码：</w:t>
      </w:r>
      <w:r>
        <w:rPr>
          <w:spacing w:val="65"/>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z w:val="24"/>
          <w:szCs w:val="24"/>
        </w:rPr>
        <w:t xml:space="preserve">  法定代表人（负责人）:</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8"/>
          <w:w w:val="98"/>
          <w:sz w:val="24"/>
          <w:szCs w:val="24"/>
        </w:rPr>
        <w:t>身份证号码：</w:t>
      </w:r>
      <w:r>
        <w:rPr>
          <w:spacing w:val="75"/>
          <w:sz w:val="24"/>
          <w:szCs w:val="24"/>
        </w:rPr>
        <w:t xml:space="preserve"> </w:t>
      </w:r>
      <w:r>
        <w:rPr>
          <w:spacing w:val="4"/>
          <w:sz w:val="24"/>
          <w:szCs w:val="24"/>
          <w:u w:val="single" w:color="auto"/>
        </w:rPr>
        <w:t xml:space="preserve">   </w:t>
      </w:r>
      <w:r>
        <w:rPr>
          <w:rFonts w:hint="eastAsia"/>
          <w:sz w:val="24"/>
          <w:szCs w:val="24"/>
          <w:u w:val="single" w:color="auto"/>
          <w:lang w:val="en-US" w:eastAsia="zh-CN"/>
        </w:rPr>
        <w:t xml:space="preserve">                    </w:t>
      </w:r>
      <w:r>
        <w:rPr>
          <w:spacing w:val="4"/>
          <w:sz w:val="24"/>
          <w:szCs w:val="24"/>
          <w:u w:val="single" w:color="auto"/>
        </w:rPr>
        <w:t xml:space="preserve">      </w:t>
      </w:r>
      <w:r>
        <w:rPr>
          <w:spacing w:val="-110"/>
          <w:sz w:val="24"/>
          <w:szCs w:val="24"/>
        </w:rPr>
        <w:t xml:space="preserve"> </w:t>
      </w:r>
      <w:r>
        <w:rPr>
          <w:spacing w:val="-28"/>
          <w:w w:val="98"/>
          <w:sz w:val="24"/>
          <w:szCs w:val="24"/>
        </w:rPr>
        <w:t>联系电话：</w:t>
      </w:r>
      <w:r>
        <w:rPr>
          <w:spacing w:val="25"/>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z w:val="24"/>
          <w:szCs w:val="24"/>
        </w:rPr>
        <w:t xml:space="preserve">  </w:t>
      </w:r>
      <w:r>
        <w:rPr>
          <w:spacing w:val="-28"/>
          <w:w w:val="98"/>
          <w:sz w:val="24"/>
          <w:szCs w:val="24"/>
        </w:rPr>
        <w:t>联系地址：</w:t>
      </w:r>
      <w:r>
        <w:rPr>
          <w:spacing w:val="33"/>
          <w:sz w:val="24"/>
          <w:szCs w:val="24"/>
        </w:rPr>
        <w:t xml:space="preserve"> </w:t>
      </w:r>
      <w:r>
        <w:rPr>
          <w:rFonts w:hint="eastAsia"/>
          <w:sz w:val="24"/>
          <w:szCs w:val="24"/>
          <w:u w:val="single" w:color="auto"/>
          <w:lang w:val="en-US" w:eastAsia="zh-CN"/>
        </w:rPr>
        <w:t xml:space="preserve">                                                            </w:t>
      </w:r>
      <w:r>
        <w:rPr>
          <w:sz w:val="24"/>
          <w:szCs w:val="24"/>
        </w:rPr>
        <w:t xml:space="preserve">  </w:t>
      </w:r>
      <w:r>
        <w:rPr>
          <w:spacing w:val="-3"/>
          <w:sz w:val="24"/>
          <w:szCs w:val="24"/>
        </w:rPr>
        <w:t>经营主体类型：</w:t>
      </w:r>
      <w:r>
        <w:rPr>
          <w:spacing w:val="-70"/>
          <w:sz w:val="24"/>
          <w:szCs w:val="24"/>
        </w:rPr>
        <w:t xml:space="preserve"> </w:t>
      </w:r>
      <w:r>
        <w:rPr>
          <w:rFonts w:hint="eastAsia" w:ascii="宋体" w:hAnsi="宋体" w:eastAsia="宋体" w:cs="宋体"/>
          <w:spacing w:val="-3"/>
          <w:sz w:val="24"/>
          <w:szCs w:val="24"/>
          <w:lang w:eastAsia="zh-CN"/>
        </w:rPr>
        <w:t>□</w:t>
      </w:r>
      <w:r>
        <w:rPr>
          <w:spacing w:val="-3"/>
          <w:sz w:val="24"/>
          <w:szCs w:val="24"/>
        </w:rPr>
        <w:t xml:space="preserve">自然人  </w:t>
      </w:r>
      <w:r>
        <w:rPr>
          <w:rFonts w:ascii="宋体" w:hAnsi="宋体" w:eastAsia="宋体" w:cs="宋体"/>
          <w:spacing w:val="-3"/>
          <w:sz w:val="24"/>
          <w:szCs w:val="24"/>
        </w:rPr>
        <w:t>□</w:t>
      </w:r>
      <w:r>
        <w:rPr>
          <w:spacing w:val="-3"/>
          <w:sz w:val="24"/>
          <w:szCs w:val="24"/>
        </w:rPr>
        <w:t>农民专业合作社</w:t>
      </w:r>
      <w:r>
        <w:rPr>
          <w:spacing w:val="33"/>
          <w:sz w:val="24"/>
          <w:szCs w:val="24"/>
        </w:rPr>
        <w:t xml:space="preserve"> </w:t>
      </w:r>
      <w:r>
        <w:rPr>
          <w:rFonts w:ascii="宋体" w:hAnsi="宋体" w:eastAsia="宋体" w:cs="宋体"/>
          <w:spacing w:val="-3"/>
          <w:sz w:val="24"/>
          <w:szCs w:val="24"/>
        </w:rPr>
        <w:t>□</w:t>
      </w:r>
      <w:r>
        <w:rPr>
          <w:spacing w:val="-3"/>
          <w:sz w:val="24"/>
          <w:szCs w:val="24"/>
        </w:rPr>
        <w:t>家庭农场</w:t>
      </w:r>
      <w:r>
        <w:rPr>
          <w:spacing w:val="17"/>
          <w:sz w:val="24"/>
          <w:szCs w:val="24"/>
        </w:rPr>
        <w:t xml:space="preserve">  </w:t>
      </w:r>
      <w:r>
        <w:rPr>
          <w:rFonts w:ascii="宋体" w:hAnsi="宋体" w:eastAsia="宋体" w:cs="宋体"/>
          <w:spacing w:val="-3"/>
          <w:sz w:val="24"/>
          <w:szCs w:val="24"/>
        </w:rPr>
        <w:t>□</w:t>
      </w:r>
      <w:r>
        <w:rPr>
          <w:spacing w:val="-3"/>
          <w:sz w:val="24"/>
          <w:szCs w:val="24"/>
        </w:rPr>
        <w:t>农村集体经济组</w:t>
      </w:r>
    </w:p>
    <w:p w14:paraId="019E8E92">
      <w:pPr>
        <w:pStyle w:val="3"/>
        <w:spacing w:before="1" w:line="220" w:lineRule="auto"/>
        <w:ind w:left="236"/>
        <w:rPr>
          <w:sz w:val="24"/>
          <w:szCs w:val="24"/>
        </w:rPr>
      </w:pPr>
      <w:r>
        <w:rPr>
          <w:spacing w:val="-24"/>
          <w:sz w:val="24"/>
          <w:szCs w:val="24"/>
        </w:rPr>
        <w:t>织</w:t>
      </w:r>
      <w:r>
        <w:rPr>
          <w:spacing w:val="38"/>
          <w:sz w:val="24"/>
          <w:szCs w:val="24"/>
        </w:rPr>
        <w:t xml:space="preserve"> </w:t>
      </w:r>
      <w:r>
        <w:rPr>
          <w:rFonts w:ascii="宋体" w:hAnsi="宋体" w:eastAsia="宋体" w:cs="宋体"/>
          <w:spacing w:val="-24"/>
          <w:sz w:val="24"/>
          <w:szCs w:val="24"/>
        </w:rPr>
        <w:t>□</w:t>
      </w:r>
      <w:r>
        <w:rPr>
          <w:spacing w:val="-24"/>
          <w:sz w:val="24"/>
          <w:szCs w:val="24"/>
        </w:rPr>
        <w:t>公司</w:t>
      </w:r>
      <w:r>
        <w:rPr>
          <w:spacing w:val="17"/>
          <w:sz w:val="24"/>
          <w:szCs w:val="24"/>
        </w:rPr>
        <w:t xml:space="preserve">  </w:t>
      </w:r>
      <w:r>
        <w:rPr>
          <w:rFonts w:ascii="宋体" w:hAnsi="宋体" w:eastAsia="宋体" w:cs="宋体"/>
          <w:spacing w:val="-24"/>
          <w:sz w:val="24"/>
          <w:szCs w:val="24"/>
        </w:rPr>
        <w:t>□</w:t>
      </w:r>
      <w:r>
        <w:rPr>
          <w:spacing w:val="-24"/>
          <w:sz w:val="24"/>
          <w:szCs w:val="24"/>
        </w:rPr>
        <w:t xml:space="preserve">其他： </w:t>
      </w:r>
      <w:r>
        <w:rPr>
          <w:sz w:val="24"/>
          <w:szCs w:val="24"/>
          <w:u w:val="single" w:color="auto"/>
        </w:rPr>
        <w:t xml:space="preserve">              </w:t>
      </w:r>
    </w:p>
    <w:p w14:paraId="566B68DB">
      <w:pPr>
        <w:pStyle w:val="3"/>
        <w:spacing w:before="225" w:line="339" w:lineRule="auto"/>
        <w:ind w:left="239" w:right="5" w:firstLine="461"/>
        <w:jc w:val="both"/>
        <w:rPr>
          <w:sz w:val="24"/>
          <w:szCs w:val="24"/>
        </w:rPr>
      </w:pPr>
      <w:r>
        <w:rPr>
          <w:spacing w:val="-10"/>
          <w:sz w:val="24"/>
          <w:szCs w:val="24"/>
        </w:rPr>
        <w:t>根据《中国人民共和国民法典》《中华人民共和国土地承包法》《农村土</w:t>
      </w:r>
      <w:r>
        <w:rPr>
          <w:spacing w:val="-11"/>
          <w:sz w:val="24"/>
          <w:szCs w:val="24"/>
        </w:rPr>
        <w:t>地经</w:t>
      </w:r>
      <w:r>
        <w:rPr>
          <w:sz w:val="24"/>
          <w:szCs w:val="24"/>
        </w:rPr>
        <w:t xml:space="preserve"> </w:t>
      </w:r>
      <w:r>
        <w:rPr>
          <w:spacing w:val="-3"/>
          <w:sz w:val="24"/>
          <w:szCs w:val="24"/>
        </w:rPr>
        <w:t>营权流转管理办法》及有关法律法规，本着平</w:t>
      </w:r>
      <w:r>
        <w:rPr>
          <w:spacing w:val="-4"/>
          <w:sz w:val="24"/>
          <w:szCs w:val="24"/>
        </w:rPr>
        <w:t>等、自愿、公平、诚信、有偿的原</w:t>
      </w:r>
      <w:r>
        <w:rPr>
          <w:spacing w:val="-3"/>
          <w:sz w:val="24"/>
          <w:szCs w:val="24"/>
        </w:rPr>
        <w:t>则，甲乙双方经平等协商，就农用地租赁事宜签订本合同。</w:t>
      </w:r>
    </w:p>
    <w:p w14:paraId="60E4F388">
      <w:pPr>
        <w:pStyle w:val="3"/>
        <w:spacing w:before="153" w:line="219" w:lineRule="auto"/>
        <w:ind w:left="718"/>
        <w:rPr>
          <w:sz w:val="24"/>
          <w:szCs w:val="24"/>
        </w:rPr>
      </w:pPr>
      <w:r>
        <w:rPr>
          <w:spacing w:val="-2"/>
          <w:sz w:val="24"/>
          <w:szCs w:val="24"/>
          <w14:textOutline w14:w="3048" w14:cap="flat" w14:cmpd="sng">
            <w14:solidFill>
              <w14:srgbClr w14:val="000000"/>
            </w14:solidFill>
            <w14:prstDash w14:val="solid"/>
            <w14:miter w14:val="0"/>
          </w14:textOutline>
        </w:rPr>
        <w:t>第一条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农用地概况</w:t>
      </w:r>
    </w:p>
    <w:p w14:paraId="46697FAF">
      <w:pPr>
        <w:pStyle w:val="3"/>
        <w:spacing w:before="225" w:line="339" w:lineRule="auto"/>
        <w:ind w:left="239" w:right="5" w:firstLine="461"/>
        <w:jc w:val="both"/>
        <w:rPr>
          <w:sz w:val="27"/>
          <w:szCs w:val="27"/>
        </w:rPr>
        <w:sectPr>
          <w:footerReference r:id="rId5" w:type="default"/>
          <w:pgSz w:w="11900" w:h="16840"/>
          <w:pgMar w:top="1156" w:right="1785" w:bottom="400" w:left="1588" w:header="0" w:footer="0" w:gutter="0"/>
          <w:cols w:space="720" w:num="1"/>
        </w:sectPr>
      </w:pPr>
      <w:r>
        <w:rPr>
          <w:spacing w:val="-10"/>
          <w:sz w:val="24"/>
          <w:szCs w:val="24"/>
        </w:rPr>
        <w:t>（一）甲方将位于</w:t>
      </w:r>
      <w:r>
        <w:rPr>
          <w:spacing w:val="-10"/>
          <w:sz w:val="24"/>
          <w:szCs w:val="24"/>
          <w:u w:val="single"/>
        </w:rPr>
        <w:t xml:space="preserve">    </w:t>
      </w:r>
      <w:r>
        <w:rPr>
          <w:rFonts w:hint="eastAsia"/>
          <w:spacing w:val="-10"/>
          <w:sz w:val="24"/>
          <w:szCs w:val="24"/>
          <w:u w:val="single"/>
        </w:rPr>
        <w:t>尧里村垦造水田片农田出租</w:t>
      </w:r>
      <w:r>
        <w:rPr>
          <w:rFonts w:hint="eastAsia"/>
          <w:spacing w:val="-10"/>
          <w:sz w:val="24"/>
          <w:szCs w:val="24"/>
          <w:u w:val="single"/>
          <w:lang w:val="en-US" w:eastAsia="zh-CN"/>
        </w:rPr>
        <w:t xml:space="preserve">  </w:t>
      </w:r>
      <w:r>
        <w:rPr>
          <w:spacing w:val="-10"/>
          <w:sz w:val="24"/>
          <w:szCs w:val="24"/>
        </w:rPr>
        <w:t>的农用地出租给乙方使</w:t>
      </w:r>
      <w:r>
        <w:rPr>
          <w:rFonts w:hint="eastAsia"/>
          <w:spacing w:val="-10"/>
          <w:sz w:val="24"/>
          <w:szCs w:val="24"/>
          <w:lang w:eastAsia="zh-CN"/>
        </w:rPr>
        <w:t>用，</w:t>
      </w:r>
      <w:r>
        <w:rPr>
          <w:rFonts w:hint="eastAsia"/>
          <w:spacing w:val="-10"/>
          <w:sz w:val="24"/>
          <w:szCs w:val="24"/>
          <w:lang w:val="en-US" w:eastAsia="zh-CN"/>
        </w:rPr>
        <w:t xml:space="preserve">  </w:t>
      </w:r>
      <w:r>
        <w:rPr>
          <w:spacing w:val="-10"/>
          <w:sz w:val="24"/>
          <w:szCs w:val="24"/>
        </w:rPr>
        <w:t>该农用地四至为：</w:t>
      </w:r>
      <w:r>
        <w:rPr>
          <w:rFonts w:hint="eastAsia"/>
          <w:spacing w:val="-10"/>
          <w:sz w:val="24"/>
          <w:szCs w:val="24"/>
          <w:u w:val="single"/>
        </w:rPr>
        <w:t>北至阳坑沟，南至尧里、奕东村农田，西至尧里村机耕路，东至下洋路，</w:t>
      </w:r>
      <w:r>
        <w:rPr>
          <w:spacing w:val="-10"/>
          <w:sz w:val="24"/>
          <w:szCs w:val="24"/>
          <w:u w:val="single"/>
        </w:rPr>
        <w:t>面积共</w:t>
      </w:r>
      <w:r>
        <w:rPr>
          <w:rFonts w:hint="eastAsia"/>
          <w:spacing w:val="-10"/>
          <w:sz w:val="24"/>
          <w:szCs w:val="24"/>
          <w:u w:val="single"/>
        </w:rPr>
        <w:t>37.74亩（具体面积及范围按垦造水田项目竣工图为准）；</w:t>
      </w:r>
      <w:r>
        <w:rPr>
          <w:spacing w:val="-10"/>
          <w:sz w:val="24"/>
          <w:szCs w:val="24"/>
        </w:rPr>
        <w:t xml:space="preserve">   </w:t>
      </w:r>
    </w:p>
    <w:p w14:paraId="62D95778">
      <w:pPr>
        <w:pStyle w:val="3"/>
        <w:spacing w:before="78" w:line="376" w:lineRule="auto"/>
        <w:ind w:right="161"/>
        <w:jc w:val="both"/>
        <w:rPr>
          <w:sz w:val="24"/>
          <w:szCs w:val="24"/>
        </w:rPr>
      </w:pPr>
      <w:r>
        <w:rPr>
          <w:spacing w:val="-10"/>
          <w:sz w:val="24"/>
          <w:szCs w:val="24"/>
        </w:rPr>
        <w:t>地块现状为：</w:t>
      </w:r>
      <w:r>
        <w:rPr>
          <w:spacing w:val="-11"/>
          <w:sz w:val="24"/>
          <w:szCs w:val="24"/>
          <w:u w:val="single" w:color="auto"/>
        </w:rPr>
        <w:t xml:space="preserve">永久基本农田  </w:t>
      </w:r>
      <w:r>
        <w:rPr>
          <w:rFonts w:hint="eastAsia"/>
          <w:spacing w:val="-11"/>
          <w:sz w:val="24"/>
          <w:szCs w:val="24"/>
          <w:u w:val="single" w:color="auto"/>
          <w:lang w:val="en-US" w:eastAsia="zh-CN"/>
        </w:rPr>
        <w:t xml:space="preserve">37.74  </w:t>
      </w:r>
      <w:r>
        <w:rPr>
          <w:spacing w:val="-11"/>
          <w:sz w:val="24"/>
          <w:szCs w:val="24"/>
          <w:u w:val="single" w:color="auto"/>
        </w:rPr>
        <w:t>亩。</w:t>
      </w:r>
      <w:r>
        <w:rPr>
          <w:spacing w:val="-64"/>
          <w:sz w:val="24"/>
          <w:szCs w:val="24"/>
          <w:u w:val="single" w:color="auto"/>
        </w:rPr>
        <w:t xml:space="preserve"> </w:t>
      </w:r>
      <w:r>
        <w:rPr>
          <w:spacing w:val="-66"/>
          <w:sz w:val="24"/>
          <w:szCs w:val="24"/>
        </w:rPr>
        <w:t xml:space="preserve"> </w:t>
      </w:r>
      <w:r>
        <w:rPr>
          <w:spacing w:val="-11"/>
          <w:sz w:val="24"/>
          <w:szCs w:val="24"/>
        </w:rPr>
        <w:t>（附农用地图， 红线内为</w:t>
      </w:r>
      <w:r>
        <w:rPr>
          <w:spacing w:val="-12"/>
          <w:sz w:val="24"/>
          <w:szCs w:val="24"/>
        </w:rPr>
        <w:t>乙方</w:t>
      </w:r>
      <w:r>
        <w:rPr>
          <w:sz w:val="24"/>
          <w:szCs w:val="24"/>
        </w:rPr>
        <w:t xml:space="preserve"> </w:t>
      </w:r>
      <w:r>
        <w:rPr>
          <w:spacing w:val="-5"/>
          <w:sz w:val="24"/>
          <w:szCs w:val="24"/>
        </w:rPr>
        <w:t>承租农用地的面积）</w:t>
      </w:r>
      <w:r>
        <w:rPr>
          <w:spacing w:val="-37"/>
          <w:sz w:val="24"/>
          <w:szCs w:val="24"/>
        </w:rPr>
        <w:t xml:space="preserve"> </w:t>
      </w:r>
      <w:r>
        <w:rPr>
          <w:spacing w:val="-5"/>
          <w:sz w:val="24"/>
          <w:szCs w:val="24"/>
        </w:rPr>
        <w:t>。甲方已将出租的农用地情</w:t>
      </w:r>
      <w:r>
        <w:rPr>
          <w:spacing w:val="-6"/>
          <w:sz w:val="24"/>
          <w:szCs w:val="24"/>
        </w:rPr>
        <w:t>况充分披露告知乙方，乙方租赁</w:t>
      </w:r>
      <w:r>
        <w:rPr>
          <w:sz w:val="24"/>
          <w:szCs w:val="24"/>
        </w:rPr>
        <w:t xml:space="preserve"> </w:t>
      </w:r>
      <w:r>
        <w:rPr>
          <w:spacing w:val="-4"/>
          <w:sz w:val="24"/>
          <w:szCs w:val="24"/>
        </w:rPr>
        <w:t>甲方农用地用于</w:t>
      </w:r>
      <w:r>
        <w:rPr>
          <w:spacing w:val="-4"/>
          <w:sz w:val="24"/>
          <w:szCs w:val="24"/>
          <w:u w:val="single" w:color="auto"/>
        </w:rPr>
        <w:t xml:space="preserve"> </w:t>
      </w:r>
      <w:r>
        <w:rPr>
          <w:rFonts w:hint="eastAsia"/>
          <w:spacing w:val="-10"/>
          <w:sz w:val="24"/>
          <w:szCs w:val="24"/>
          <w:u w:val="single"/>
          <w:lang w:val="en-US" w:eastAsia="zh-CN"/>
        </w:rPr>
        <w:t xml:space="preserve"> 农业种植</w:t>
      </w:r>
      <w:r>
        <w:rPr>
          <w:spacing w:val="-4"/>
          <w:sz w:val="24"/>
          <w:szCs w:val="24"/>
          <w:u w:val="single" w:color="auto"/>
        </w:rPr>
        <w:t xml:space="preserve">  </w:t>
      </w:r>
      <w:r>
        <w:rPr>
          <w:spacing w:val="-4"/>
          <w:sz w:val="24"/>
          <w:szCs w:val="24"/>
        </w:rPr>
        <w:t>。乙方对甲方出租的农用地情况已作</w:t>
      </w:r>
      <w:bookmarkStart w:id="0" w:name="_GoBack"/>
      <w:bookmarkEnd w:id="0"/>
      <w:r>
        <w:rPr>
          <w:spacing w:val="-4"/>
          <w:sz w:val="24"/>
          <w:szCs w:val="24"/>
        </w:rPr>
        <w:t>充分了解，</w:t>
      </w:r>
      <w:r>
        <w:rPr>
          <w:spacing w:val="-3"/>
          <w:sz w:val="24"/>
          <w:szCs w:val="24"/>
        </w:rPr>
        <w:t>同意承租，并按国家有关法律、法规等有关规定和本合同约定使用。</w:t>
      </w:r>
    </w:p>
    <w:p w14:paraId="278CB6F3">
      <w:pPr>
        <w:pStyle w:val="3"/>
        <w:spacing w:before="227" w:line="219" w:lineRule="auto"/>
        <w:ind w:left="521"/>
        <w:rPr>
          <w:sz w:val="24"/>
          <w:szCs w:val="24"/>
        </w:rPr>
      </w:pPr>
      <w:r>
        <w:rPr>
          <w:spacing w:val="-5"/>
          <w:sz w:val="24"/>
          <w:szCs w:val="24"/>
          <w14:textOutline w14:w="3048" w14:cap="flat" w14:cmpd="sng">
            <w14:solidFill>
              <w14:srgbClr w14:val="000000"/>
            </w14:solidFill>
            <w14:prstDash w14:val="solid"/>
            <w14:miter w14:val="0"/>
          </w14:textOutline>
        </w:rPr>
        <w:t>第二条</w:t>
      </w:r>
      <w:r>
        <w:rPr>
          <w:spacing w:val="8"/>
          <w:sz w:val="24"/>
          <w:szCs w:val="24"/>
        </w:rPr>
        <w:t xml:space="preserve">  </w:t>
      </w:r>
      <w:r>
        <w:rPr>
          <w:spacing w:val="-5"/>
          <w:sz w:val="24"/>
          <w:szCs w:val="24"/>
          <w14:textOutline w14:w="3048" w14:cap="flat" w14:cmpd="sng">
            <w14:solidFill>
              <w14:srgbClr w14:val="000000"/>
            </w14:solidFill>
            <w14:prstDash w14:val="solid"/>
            <w14:miter w14:val="0"/>
          </w14:textOutline>
        </w:rPr>
        <w:t>租赁期限</w:t>
      </w:r>
    </w:p>
    <w:p w14:paraId="1F74F049">
      <w:pPr>
        <w:pStyle w:val="3"/>
        <w:spacing w:before="156" w:line="339" w:lineRule="auto"/>
        <w:ind w:left="38" w:right="228" w:firstLine="459"/>
        <w:jc w:val="both"/>
        <w:rPr>
          <w:sz w:val="24"/>
          <w:szCs w:val="24"/>
        </w:rPr>
      </w:pPr>
      <w:r>
        <w:rPr>
          <w:spacing w:val="-3"/>
          <w:sz w:val="24"/>
          <w:szCs w:val="24"/>
        </w:rPr>
        <w:t>（一）本合同下的农用地租赁期为</w:t>
      </w:r>
      <w:r>
        <w:rPr>
          <w:spacing w:val="-3"/>
          <w:sz w:val="24"/>
          <w:szCs w:val="24"/>
          <w:u w:val="single" w:color="auto"/>
        </w:rPr>
        <w:t xml:space="preserve"> </w:t>
      </w:r>
      <w:r>
        <w:rPr>
          <w:rFonts w:hint="eastAsia"/>
          <w:spacing w:val="-3"/>
          <w:sz w:val="24"/>
          <w:szCs w:val="24"/>
          <w:u w:val="single" w:color="auto"/>
          <w:lang w:val="en-US" w:eastAsia="zh-CN"/>
        </w:rPr>
        <w:t>6</w:t>
      </w:r>
      <w:r>
        <w:rPr>
          <w:spacing w:val="-3"/>
          <w:sz w:val="24"/>
          <w:szCs w:val="24"/>
          <w:u w:val="single" w:color="auto"/>
        </w:rPr>
        <w:t xml:space="preserve"> </w:t>
      </w:r>
      <w:r>
        <w:rPr>
          <w:spacing w:val="-109"/>
          <w:sz w:val="24"/>
          <w:szCs w:val="24"/>
        </w:rPr>
        <w:t xml:space="preserve"> </w:t>
      </w:r>
      <w:r>
        <w:rPr>
          <w:spacing w:val="-3"/>
          <w:sz w:val="24"/>
          <w:szCs w:val="24"/>
        </w:rPr>
        <w:t>年（最长不超过</w:t>
      </w:r>
      <w:r>
        <w:rPr>
          <w:spacing w:val="-42"/>
          <w:sz w:val="24"/>
          <w:szCs w:val="24"/>
        </w:rPr>
        <w:t xml:space="preserve"> </w:t>
      </w:r>
      <w:r>
        <w:rPr>
          <w:spacing w:val="-3"/>
          <w:sz w:val="24"/>
          <w:szCs w:val="24"/>
        </w:rPr>
        <w:t>20</w:t>
      </w:r>
      <w:r>
        <w:rPr>
          <w:spacing w:val="-45"/>
          <w:sz w:val="24"/>
          <w:szCs w:val="24"/>
        </w:rPr>
        <w:t xml:space="preserve"> </w:t>
      </w:r>
      <w:r>
        <w:rPr>
          <w:spacing w:val="-3"/>
          <w:sz w:val="24"/>
          <w:szCs w:val="24"/>
        </w:rPr>
        <w:t>年，</w:t>
      </w:r>
      <w:r>
        <w:rPr>
          <w:spacing w:val="-29"/>
          <w:sz w:val="24"/>
          <w:szCs w:val="24"/>
        </w:rPr>
        <w:t xml:space="preserve"> </w:t>
      </w:r>
      <w:r>
        <w:rPr>
          <w:spacing w:val="-3"/>
          <w:sz w:val="24"/>
          <w:szCs w:val="24"/>
        </w:rPr>
        <w:t>属于农户承包地的，不得超过承包期剩余期限</w:t>
      </w:r>
      <w:r>
        <w:rPr>
          <w:spacing w:val="-47"/>
          <w:sz w:val="24"/>
          <w:szCs w:val="24"/>
        </w:rPr>
        <w:t>），</w:t>
      </w:r>
      <w:r>
        <w:rPr>
          <w:spacing w:val="-53"/>
          <w:sz w:val="24"/>
          <w:szCs w:val="24"/>
        </w:rPr>
        <w:t xml:space="preserve"> </w:t>
      </w:r>
      <w:r>
        <w:rPr>
          <w:spacing w:val="-3"/>
          <w:sz w:val="24"/>
          <w:szCs w:val="24"/>
        </w:rPr>
        <w:t>自</w:t>
      </w:r>
      <w:r>
        <w:rPr>
          <w:spacing w:val="-116"/>
          <w:sz w:val="24"/>
          <w:szCs w:val="24"/>
        </w:rPr>
        <w:t xml:space="preserve"> </w:t>
      </w:r>
      <w:r>
        <w:rPr>
          <w:spacing w:val="6"/>
          <w:sz w:val="24"/>
          <w:szCs w:val="24"/>
          <w:u w:val="single" w:color="auto"/>
        </w:rPr>
        <w:t xml:space="preserve"> </w:t>
      </w:r>
      <w:r>
        <w:rPr>
          <w:rFonts w:hint="eastAsia"/>
          <w:spacing w:val="6"/>
          <w:sz w:val="24"/>
          <w:szCs w:val="24"/>
          <w:u w:val="single" w:color="auto"/>
          <w:lang w:val="en-US" w:eastAsia="zh-CN"/>
        </w:rPr>
        <w:t xml:space="preserve">    </w:t>
      </w:r>
      <w:r>
        <w:rPr>
          <w:spacing w:val="6"/>
          <w:sz w:val="24"/>
          <w:szCs w:val="24"/>
          <w:u w:val="single" w:color="auto"/>
        </w:rPr>
        <w:t xml:space="preserve"> </w:t>
      </w:r>
      <w:r>
        <w:rPr>
          <w:spacing w:val="-107"/>
          <w:sz w:val="24"/>
          <w:szCs w:val="24"/>
        </w:rPr>
        <w:t xml:space="preserve"> </w:t>
      </w:r>
      <w:r>
        <w:rPr>
          <w:spacing w:val="-3"/>
          <w:sz w:val="24"/>
          <w:szCs w:val="24"/>
        </w:rPr>
        <w:t>年</w:t>
      </w:r>
      <w:r>
        <w:rPr>
          <w:spacing w:val="-113"/>
          <w:sz w:val="24"/>
          <w:szCs w:val="24"/>
        </w:rPr>
        <w:t xml:space="preserve"> </w:t>
      </w:r>
      <w:r>
        <w:rPr>
          <w:spacing w:val="6"/>
          <w:sz w:val="24"/>
          <w:szCs w:val="24"/>
          <w:u w:val="single" w:color="auto"/>
        </w:rPr>
        <w:t xml:space="preserve">  </w:t>
      </w:r>
      <w:r>
        <w:rPr>
          <w:rFonts w:hint="eastAsia"/>
          <w:spacing w:val="6"/>
          <w:sz w:val="24"/>
          <w:szCs w:val="24"/>
          <w:u w:val="single" w:color="auto"/>
          <w:lang w:val="en-US" w:eastAsia="zh-CN"/>
        </w:rPr>
        <w:t xml:space="preserve">  </w:t>
      </w:r>
      <w:r>
        <w:rPr>
          <w:spacing w:val="6"/>
          <w:sz w:val="24"/>
          <w:szCs w:val="24"/>
          <w:u w:val="single" w:color="auto"/>
        </w:rPr>
        <w:t xml:space="preserve">  </w:t>
      </w:r>
      <w:r>
        <w:rPr>
          <w:spacing w:val="-96"/>
          <w:sz w:val="24"/>
          <w:szCs w:val="24"/>
        </w:rPr>
        <w:t xml:space="preserve"> </w:t>
      </w:r>
      <w:r>
        <w:rPr>
          <w:spacing w:val="-3"/>
          <w:sz w:val="24"/>
          <w:szCs w:val="24"/>
        </w:rPr>
        <w:t>月</w:t>
      </w:r>
      <w:r>
        <w:rPr>
          <w:spacing w:val="-113"/>
          <w:sz w:val="24"/>
          <w:szCs w:val="24"/>
        </w:rPr>
        <w:t xml:space="preserve"> </w:t>
      </w:r>
      <w:r>
        <w:rPr>
          <w:spacing w:val="6"/>
          <w:sz w:val="24"/>
          <w:szCs w:val="24"/>
          <w:u w:val="single" w:color="auto"/>
        </w:rPr>
        <w:t xml:space="preserve">   </w:t>
      </w:r>
      <w:r>
        <w:rPr>
          <w:rFonts w:hint="eastAsia"/>
          <w:spacing w:val="6"/>
          <w:sz w:val="24"/>
          <w:szCs w:val="24"/>
          <w:u w:val="single" w:color="auto"/>
          <w:lang w:val="en-US" w:eastAsia="zh-CN"/>
        </w:rPr>
        <w:t xml:space="preserve">   </w:t>
      </w:r>
      <w:r>
        <w:rPr>
          <w:spacing w:val="6"/>
          <w:sz w:val="24"/>
          <w:szCs w:val="24"/>
          <w:u w:val="single" w:color="auto"/>
        </w:rPr>
        <w:t xml:space="preserve"> </w:t>
      </w:r>
      <w:r>
        <w:rPr>
          <w:spacing w:val="-66"/>
          <w:sz w:val="24"/>
          <w:szCs w:val="24"/>
        </w:rPr>
        <w:t xml:space="preserve"> </w:t>
      </w:r>
      <w:r>
        <w:rPr>
          <w:spacing w:val="-3"/>
          <w:sz w:val="24"/>
          <w:szCs w:val="24"/>
        </w:rPr>
        <w:t>日起至</w:t>
      </w:r>
    </w:p>
    <w:p w14:paraId="089CD003">
      <w:pPr>
        <w:pStyle w:val="3"/>
        <w:tabs>
          <w:tab w:val="left" w:pos="736"/>
        </w:tabs>
        <w:spacing w:before="1" w:line="218" w:lineRule="auto"/>
        <w:ind w:left="17"/>
        <w:rPr>
          <w:sz w:val="24"/>
          <w:szCs w:val="24"/>
        </w:rPr>
      </w:pPr>
      <w:r>
        <w:rPr>
          <w:rFonts w:hint="eastAsia"/>
          <w:sz w:val="24"/>
          <w:szCs w:val="24"/>
          <w:u w:val="single" w:color="auto"/>
          <w:lang w:val="en-US" w:eastAsia="zh-CN"/>
        </w:rPr>
        <w:t xml:space="preserve">       </w:t>
      </w:r>
      <w:r>
        <w:rPr>
          <w:spacing w:val="-106"/>
          <w:sz w:val="24"/>
          <w:szCs w:val="24"/>
        </w:rPr>
        <w:t xml:space="preserve"> </w:t>
      </w:r>
      <w:r>
        <w:rPr>
          <w:spacing w:val="-21"/>
          <w:sz w:val="24"/>
          <w:szCs w:val="24"/>
        </w:rPr>
        <w:t>年</w:t>
      </w:r>
      <w:r>
        <w:rPr>
          <w:spacing w:val="24"/>
          <w:sz w:val="24"/>
          <w:szCs w:val="24"/>
          <w:u w:val="single" w:color="auto"/>
        </w:rPr>
        <w:t xml:space="preserve">   </w:t>
      </w:r>
      <w:r>
        <w:rPr>
          <w:rFonts w:hint="eastAsia"/>
          <w:spacing w:val="24"/>
          <w:sz w:val="24"/>
          <w:szCs w:val="24"/>
          <w:u w:val="single" w:color="auto"/>
          <w:lang w:val="en-US" w:eastAsia="zh-CN"/>
        </w:rPr>
        <w:t xml:space="preserve">  </w:t>
      </w:r>
      <w:r>
        <w:rPr>
          <w:spacing w:val="24"/>
          <w:sz w:val="24"/>
          <w:szCs w:val="24"/>
          <w:u w:val="single" w:color="auto"/>
        </w:rPr>
        <w:t xml:space="preserve"> </w:t>
      </w:r>
      <w:r>
        <w:rPr>
          <w:spacing w:val="-98"/>
          <w:sz w:val="24"/>
          <w:szCs w:val="24"/>
        </w:rPr>
        <w:t xml:space="preserve"> </w:t>
      </w:r>
      <w:r>
        <w:rPr>
          <w:spacing w:val="-21"/>
          <w:sz w:val="24"/>
          <w:szCs w:val="24"/>
        </w:rPr>
        <w:t>月</w:t>
      </w:r>
      <w:r>
        <w:rPr>
          <w:spacing w:val="23"/>
          <w:sz w:val="24"/>
          <w:szCs w:val="24"/>
          <w:u w:val="single" w:color="auto"/>
        </w:rPr>
        <w:t xml:space="preserve">  </w:t>
      </w:r>
      <w:r>
        <w:rPr>
          <w:rFonts w:hint="eastAsia"/>
          <w:spacing w:val="23"/>
          <w:sz w:val="24"/>
          <w:szCs w:val="24"/>
          <w:u w:val="single" w:color="auto"/>
          <w:lang w:val="en-US" w:eastAsia="zh-CN"/>
        </w:rPr>
        <w:t xml:space="preserve">  </w:t>
      </w:r>
      <w:r>
        <w:rPr>
          <w:spacing w:val="23"/>
          <w:sz w:val="24"/>
          <w:szCs w:val="24"/>
          <w:u w:val="single" w:color="auto"/>
        </w:rPr>
        <w:t xml:space="preserve">  </w:t>
      </w:r>
      <w:r>
        <w:rPr>
          <w:spacing w:val="-61"/>
          <w:sz w:val="24"/>
          <w:szCs w:val="24"/>
        </w:rPr>
        <w:t xml:space="preserve"> </w:t>
      </w:r>
      <w:r>
        <w:rPr>
          <w:spacing w:val="-21"/>
          <w:sz w:val="24"/>
          <w:szCs w:val="24"/>
        </w:rPr>
        <w:t>日止。</w:t>
      </w:r>
    </w:p>
    <w:p w14:paraId="1127E402">
      <w:pPr>
        <w:pStyle w:val="3"/>
        <w:tabs>
          <w:tab w:val="left" w:pos="736"/>
        </w:tabs>
        <w:spacing w:before="154" w:line="339" w:lineRule="auto"/>
        <w:ind w:left="17" w:right="227" w:firstLine="480"/>
        <w:jc w:val="both"/>
        <w:rPr>
          <w:sz w:val="24"/>
          <w:szCs w:val="24"/>
        </w:rPr>
      </w:pPr>
      <w:r>
        <w:rPr>
          <w:spacing w:val="-10"/>
          <w:sz w:val="24"/>
          <w:szCs w:val="24"/>
        </w:rPr>
        <w:t>（二）免租期为</w:t>
      </w:r>
      <w:r>
        <w:rPr>
          <w:spacing w:val="-109"/>
          <w:sz w:val="24"/>
          <w:szCs w:val="24"/>
        </w:rPr>
        <w:t xml:space="preserve"> </w:t>
      </w:r>
      <w:r>
        <w:rPr>
          <w:spacing w:val="5"/>
          <w:sz w:val="24"/>
          <w:szCs w:val="24"/>
          <w:u w:val="single" w:color="auto"/>
        </w:rPr>
        <w:t xml:space="preserve">  </w:t>
      </w:r>
      <w:r>
        <w:rPr>
          <w:rFonts w:hint="eastAsia"/>
          <w:spacing w:val="5"/>
          <w:sz w:val="24"/>
          <w:szCs w:val="24"/>
          <w:u w:val="single" w:color="auto"/>
          <w:lang w:val="en-US" w:eastAsia="zh-CN"/>
        </w:rPr>
        <w:t>/</w:t>
      </w:r>
      <w:r>
        <w:rPr>
          <w:spacing w:val="5"/>
          <w:sz w:val="24"/>
          <w:szCs w:val="24"/>
          <w:u w:val="single" w:color="auto"/>
        </w:rPr>
        <w:t xml:space="preserve">       </w:t>
      </w:r>
      <w:r>
        <w:rPr>
          <w:spacing w:val="-79"/>
          <w:sz w:val="24"/>
          <w:szCs w:val="24"/>
        </w:rPr>
        <w:t xml:space="preserve"> </w:t>
      </w:r>
      <w:r>
        <w:rPr>
          <w:spacing w:val="-10"/>
          <w:sz w:val="24"/>
          <w:szCs w:val="24"/>
        </w:rPr>
        <w:t>，</w:t>
      </w:r>
      <w:r>
        <w:rPr>
          <w:spacing w:val="-61"/>
          <w:sz w:val="24"/>
          <w:szCs w:val="24"/>
        </w:rPr>
        <w:t xml:space="preserve"> </w:t>
      </w:r>
      <w:r>
        <w:rPr>
          <w:spacing w:val="-10"/>
          <w:sz w:val="24"/>
          <w:szCs w:val="24"/>
        </w:rPr>
        <w:t>自</w:t>
      </w:r>
      <w:r>
        <w:rPr>
          <w:spacing w:val="-116"/>
          <w:sz w:val="24"/>
          <w:szCs w:val="24"/>
        </w:rPr>
        <w:t xml:space="preserve"> </w:t>
      </w:r>
      <w:r>
        <w:rPr>
          <w:spacing w:val="5"/>
          <w:sz w:val="24"/>
          <w:szCs w:val="24"/>
          <w:u w:val="single" w:color="auto"/>
        </w:rPr>
        <w:t xml:space="preserve">  </w:t>
      </w:r>
      <w:r>
        <w:rPr>
          <w:rFonts w:hint="eastAsia"/>
          <w:spacing w:val="5"/>
          <w:sz w:val="24"/>
          <w:szCs w:val="24"/>
          <w:u w:val="single" w:color="auto"/>
          <w:lang w:val="en-US" w:eastAsia="zh-CN"/>
        </w:rPr>
        <w:t>/</w:t>
      </w:r>
      <w:r>
        <w:rPr>
          <w:spacing w:val="5"/>
          <w:sz w:val="24"/>
          <w:szCs w:val="24"/>
          <w:u w:val="single" w:color="auto"/>
        </w:rPr>
        <w:t xml:space="preserve">    </w:t>
      </w:r>
      <w:r>
        <w:rPr>
          <w:spacing w:val="-104"/>
          <w:sz w:val="24"/>
          <w:szCs w:val="24"/>
        </w:rPr>
        <w:t xml:space="preserve"> </w:t>
      </w:r>
      <w:r>
        <w:rPr>
          <w:spacing w:val="-10"/>
          <w:sz w:val="24"/>
          <w:szCs w:val="24"/>
        </w:rPr>
        <w:t>年</w:t>
      </w:r>
      <w:r>
        <w:rPr>
          <w:spacing w:val="-113"/>
          <w:sz w:val="24"/>
          <w:szCs w:val="24"/>
        </w:rPr>
        <w:t xml:space="preserve"> </w:t>
      </w:r>
      <w:r>
        <w:rPr>
          <w:spacing w:val="5"/>
          <w:sz w:val="24"/>
          <w:szCs w:val="24"/>
          <w:u w:val="single" w:color="auto"/>
        </w:rPr>
        <w:t xml:space="preserve">     </w:t>
      </w:r>
      <w:r>
        <w:rPr>
          <w:rFonts w:hint="eastAsia"/>
          <w:spacing w:val="5"/>
          <w:sz w:val="24"/>
          <w:szCs w:val="24"/>
          <w:u w:val="single" w:color="auto"/>
          <w:lang w:val="en-US" w:eastAsia="zh-CN"/>
        </w:rPr>
        <w:t>/</w:t>
      </w:r>
      <w:r>
        <w:rPr>
          <w:spacing w:val="5"/>
          <w:sz w:val="24"/>
          <w:szCs w:val="24"/>
          <w:u w:val="single" w:color="auto"/>
        </w:rPr>
        <w:t xml:space="preserve"> </w:t>
      </w:r>
      <w:r>
        <w:rPr>
          <w:spacing w:val="-95"/>
          <w:sz w:val="24"/>
          <w:szCs w:val="24"/>
        </w:rPr>
        <w:t xml:space="preserve"> </w:t>
      </w:r>
      <w:r>
        <w:rPr>
          <w:spacing w:val="-10"/>
          <w:sz w:val="24"/>
          <w:szCs w:val="24"/>
        </w:rPr>
        <w:t>月</w:t>
      </w:r>
      <w:r>
        <w:rPr>
          <w:spacing w:val="-115"/>
          <w:sz w:val="24"/>
          <w:szCs w:val="24"/>
        </w:rPr>
        <w:t xml:space="preserve"> </w:t>
      </w:r>
      <w:r>
        <w:rPr>
          <w:spacing w:val="6"/>
          <w:sz w:val="24"/>
          <w:szCs w:val="24"/>
          <w:u w:val="single" w:color="auto"/>
        </w:rPr>
        <w:t xml:space="preserve">   </w:t>
      </w:r>
      <w:r>
        <w:rPr>
          <w:rFonts w:hint="eastAsia"/>
          <w:spacing w:val="6"/>
          <w:sz w:val="24"/>
          <w:szCs w:val="24"/>
          <w:u w:val="single" w:color="auto"/>
          <w:lang w:val="en-US" w:eastAsia="zh-CN"/>
        </w:rPr>
        <w:t>/</w:t>
      </w:r>
      <w:r>
        <w:rPr>
          <w:spacing w:val="6"/>
          <w:sz w:val="24"/>
          <w:szCs w:val="24"/>
          <w:u w:val="single" w:color="auto"/>
        </w:rPr>
        <w:t xml:space="preserve">   </w:t>
      </w:r>
      <w:r>
        <w:rPr>
          <w:spacing w:val="-65"/>
          <w:sz w:val="24"/>
          <w:szCs w:val="24"/>
        </w:rPr>
        <w:t xml:space="preserve"> </w:t>
      </w:r>
      <w:r>
        <w:rPr>
          <w:spacing w:val="-10"/>
          <w:sz w:val="24"/>
          <w:szCs w:val="24"/>
        </w:rPr>
        <w:t>日起至</w:t>
      </w:r>
      <w:r>
        <w:rPr>
          <w:spacing w:val="-115"/>
          <w:sz w:val="24"/>
          <w:szCs w:val="24"/>
        </w:rPr>
        <w:t xml:space="preserve"> </w:t>
      </w:r>
      <w:r>
        <w:rPr>
          <w:spacing w:val="5"/>
          <w:sz w:val="24"/>
          <w:szCs w:val="24"/>
          <w:u w:val="single" w:color="auto"/>
        </w:rPr>
        <w:t xml:space="preserve">      </w:t>
      </w:r>
      <w:r>
        <w:rPr>
          <w:spacing w:val="-107"/>
          <w:sz w:val="24"/>
          <w:szCs w:val="24"/>
        </w:rPr>
        <w:t xml:space="preserve"> </w:t>
      </w:r>
      <w:r>
        <w:rPr>
          <w:spacing w:val="-10"/>
          <w:sz w:val="24"/>
          <w:szCs w:val="24"/>
        </w:rPr>
        <w:t>年</w:t>
      </w:r>
      <w:r>
        <w:rPr>
          <w:sz w:val="24"/>
          <w:szCs w:val="24"/>
        </w:rPr>
        <w:t xml:space="preserve"> </w:t>
      </w:r>
      <w:r>
        <w:rPr>
          <w:sz w:val="24"/>
          <w:szCs w:val="24"/>
          <w:u w:val="single" w:color="auto"/>
        </w:rPr>
        <w:tab/>
      </w:r>
      <w:r>
        <w:rPr>
          <w:rFonts w:hint="eastAsia"/>
          <w:sz w:val="24"/>
          <w:szCs w:val="24"/>
          <w:u w:val="single" w:color="auto"/>
          <w:lang w:val="en-US" w:eastAsia="zh-CN"/>
        </w:rPr>
        <w:t>/</w:t>
      </w:r>
      <w:r>
        <w:rPr>
          <w:spacing w:val="-98"/>
          <w:sz w:val="24"/>
          <w:szCs w:val="24"/>
        </w:rPr>
        <w:t xml:space="preserve"> </w:t>
      </w:r>
      <w:r>
        <w:rPr>
          <w:spacing w:val="-9"/>
          <w:sz w:val="24"/>
          <w:szCs w:val="24"/>
        </w:rPr>
        <w:t>月</w:t>
      </w:r>
      <w:r>
        <w:rPr>
          <w:spacing w:val="-9"/>
          <w:sz w:val="24"/>
          <w:szCs w:val="24"/>
          <w:u w:val="single" w:color="auto"/>
        </w:rPr>
        <w:t xml:space="preserve">    </w:t>
      </w:r>
      <w:r>
        <w:rPr>
          <w:rFonts w:hint="eastAsia"/>
          <w:spacing w:val="-9"/>
          <w:sz w:val="24"/>
          <w:szCs w:val="24"/>
          <w:u w:val="single" w:color="auto"/>
          <w:lang w:val="en-US" w:eastAsia="zh-CN"/>
        </w:rPr>
        <w:t>/</w:t>
      </w:r>
      <w:r>
        <w:rPr>
          <w:spacing w:val="-9"/>
          <w:sz w:val="24"/>
          <w:szCs w:val="24"/>
          <w:u w:val="single" w:color="auto"/>
        </w:rPr>
        <w:t xml:space="preserve">  </w:t>
      </w:r>
      <w:r>
        <w:rPr>
          <w:spacing w:val="-65"/>
          <w:sz w:val="24"/>
          <w:szCs w:val="24"/>
        </w:rPr>
        <w:t xml:space="preserve"> </w:t>
      </w:r>
      <w:r>
        <w:rPr>
          <w:spacing w:val="-9"/>
          <w:sz w:val="24"/>
          <w:szCs w:val="24"/>
        </w:rPr>
        <w:t>日止。免租期内只免收应缴租金，</w:t>
      </w:r>
      <w:r>
        <w:rPr>
          <w:spacing w:val="34"/>
          <w:sz w:val="24"/>
          <w:szCs w:val="24"/>
        </w:rPr>
        <w:t xml:space="preserve"> </w:t>
      </w:r>
      <w:r>
        <w:rPr>
          <w:spacing w:val="-9"/>
          <w:sz w:val="24"/>
          <w:szCs w:val="24"/>
        </w:rPr>
        <w:t>一切非</w:t>
      </w:r>
      <w:r>
        <w:rPr>
          <w:spacing w:val="-10"/>
          <w:sz w:val="24"/>
          <w:szCs w:val="24"/>
        </w:rPr>
        <w:t>租金的经营费用如水电</w:t>
      </w:r>
    </w:p>
    <w:p w14:paraId="3186DDD4">
      <w:pPr>
        <w:pStyle w:val="3"/>
        <w:spacing w:before="1" w:line="218" w:lineRule="auto"/>
        <w:ind w:left="43"/>
        <w:rPr>
          <w:sz w:val="24"/>
          <w:szCs w:val="24"/>
        </w:rPr>
      </w:pPr>
      <w:r>
        <w:rPr>
          <w:spacing w:val="-7"/>
          <w:sz w:val="24"/>
          <w:szCs w:val="24"/>
        </w:rPr>
        <w:t>费等由乙方按规定交纳。</w:t>
      </w:r>
    </w:p>
    <w:p w14:paraId="5836CD0D">
      <w:pPr>
        <w:pStyle w:val="3"/>
        <w:spacing w:before="154" w:line="338" w:lineRule="auto"/>
        <w:ind w:left="497"/>
        <w:rPr>
          <w:sz w:val="24"/>
          <w:szCs w:val="24"/>
        </w:rPr>
      </w:pPr>
      <w:r>
        <w:rPr>
          <w:spacing w:val="-9"/>
          <w:sz w:val="24"/>
          <w:szCs w:val="24"/>
        </w:rPr>
        <w:t>（三）计租期为</w:t>
      </w:r>
      <w:r>
        <w:rPr>
          <w:spacing w:val="-111"/>
          <w:sz w:val="24"/>
          <w:szCs w:val="24"/>
        </w:rPr>
        <w:t xml:space="preserve"> </w:t>
      </w:r>
      <w:r>
        <w:rPr>
          <w:spacing w:val="5"/>
          <w:sz w:val="24"/>
          <w:szCs w:val="24"/>
          <w:u w:val="single" w:color="auto"/>
        </w:rPr>
        <w:t xml:space="preserve">         </w:t>
      </w:r>
      <w:r>
        <w:rPr>
          <w:spacing w:val="-79"/>
          <w:sz w:val="24"/>
          <w:szCs w:val="24"/>
        </w:rPr>
        <w:t xml:space="preserve"> </w:t>
      </w:r>
      <w:r>
        <w:rPr>
          <w:spacing w:val="-9"/>
          <w:sz w:val="24"/>
          <w:szCs w:val="24"/>
        </w:rPr>
        <w:t>，</w:t>
      </w:r>
      <w:r>
        <w:rPr>
          <w:spacing w:val="-62"/>
          <w:sz w:val="24"/>
          <w:szCs w:val="24"/>
        </w:rPr>
        <w:t xml:space="preserve"> </w:t>
      </w:r>
      <w:r>
        <w:rPr>
          <w:spacing w:val="-9"/>
          <w:sz w:val="24"/>
          <w:szCs w:val="24"/>
        </w:rPr>
        <w:t>自</w:t>
      </w:r>
      <w:r>
        <w:rPr>
          <w:spacing w:val="-115"/>
          <w:sz w:val="24"/>
          <w:szCs w:val="24"/>
        </w:rPr>
        <w:t xml:space="preserve"> </w:t>
      </w:r>
      <w:r>
        <w:rPr>
          <w:spacing w:val="5"/>
          <w:sz w:val="24"/>
          <w:szCs w:val="24"/>
          <w:u w:val="single" w:color="auto"/>
        </w:rPr>
        <w:t xml:space="preserve">      </w:t>
      </w:r>
      <w:r>
        <w:rPr>
          <w:spacing w:val="-105"/>
          <w:sz w:val="24"/>
          <w:szCs w:val="24"/>
        </w:rPr>
        <w:t xml:space="preserve"> </w:t>
      </w:r>
      <w:r>
        <w:rPr>
          <w:spacing w:val="-9"/>
          <w:sz w:val="24"/>
          <w:szCs w:val="24"/>
        </w:rPr>
        <w:t>年</w:t>
      </w:r>
      <w:r>
        <w:rPr>
          <w:spacing w:val="-112"/>
          <w:sz w:val="24"/>
          <w:szCs w:val="24"/>
        </w:rPr>
        <w:t xml:space="preserve"> </w:t>
      </w:r>
      <w:r>
        <w:rPr>
          <w:spacing w:val="5"/>
          <w:sz w:val="24"/>
          <w:szCs w:val="24"/>
          <w:u w:val="single" w:color="auto"/>
        </w:rPr>
        <w:t xml:space="preserve">      </w:t>
      </w:r>
      <w:r>
        <w:rPr>
          <w:spacing w:val="-96"/>
          <w:sz w:val="24"/>
          <w:szCs w:val="24"/>
        </w:rPr>
        <w:t xml:space="preserve"> </w:t>
      </w:r>
      <w:r>
        <w:rPr>
          <w:spacing w:val="-9"/>
          <w:sz w:val="24"/>
          <w:szCs w:val="24"/>
        </w:rPr>
        <w:t>月</w:t>
      </w:r>
      <w:r>
        <w:rPr>
          <w:spacing w:val="-114"/>
          <w:sz w:val="24"/>
          <w:szCs w:val="24"/>
        </w:rPr>
        <w:t xml:space="preserve"> </w:t>
      </w:r>
      <w:r>
        <w:rPr>
          <w:spacing w:val="6"/>
          <w:sz w:val="24"/>
          <w:szCs w:val="24"/>
          <w:u w:val="single" w:color="auto"/>
        </w:rPr>
        <w:t xml:space="preserve">      </w:t>
      </w:r>
      <w:r>
        <w:rPr>
          <w:spacing w:val="-66"/>
          <w:sz w:val="24"/>
          <w:szCs w:val="24"/>
        </w:rPr>
        <w:t xml:space="preserve"> </w:t>
      </w:r>
      <w:r>
        <w:rPr>
          <w:spacing w:val="-9"/>
          <w:sz w:val="24"/>
          <w:szCs w:val="24"/>
        </w:rPr>
        <w:t>日起至</w:t>
      </w:r>
      <w:r>
        <w:rPr>
          <w:spacing w:val="-115"/>
          <w:sz w:val="24"/>
          <w:szCs w:val="24"/>
        </w:rPr>
        <w:t xml:space="preserve"> </w:t>
      </w:r>
      <w:r>
        <w:rPr>
          <w:spacing w:val="5"/>
          <w:sz w:val="24"/>
          <w:szCs w:val="24"/>
          <w:u w:val="single" w:color="auto"/>
        </w:rPr>
        <w:t xml:space="preserve">      </w:t>
      </w:r>
      <w:r>
        <w:rPr>
          <w:spacing w:val="-107"/>
          <w:sz w:val="24"/>
          <w:szCs w:val="24"/>
        </w:rPr>
        <w:t xml:space="preserve"> </w:t>
      </w:r>
      <w:r>
        <w:rPr>
          <w:spacing w:val="-9"/>
          <w:sz w:val="24"/>
          <w:szCs w:val="24"/>
        </w:rPr>
        <w:t>年</w:t>
      </w:r>
    </w:p>
    <w:p w14:paraId="654CCB6A">
      <w:pPr>
        <w:pStyle w:val="3"/>
        <w:tabs>
          <w:tab w:val="left" w:pos="736"/>
        </w:tabs>
        <w:spacing w:before="1" w:line="218" w:lineRule="auto"/>
        <w:ind w:left="17"/>
        <w:rPr>
          <w:sz w:val="24"/>
          <w:szCs w:val="24"/>
        </w:rPr>
      </w:pPr>
      <w:r>
        <w:rPr>
          <w:sz w:val="24"/>
          <w:szCs w:val="24"/>
          <w:u w:val="single" w:color="auto"/>
        </w:rPr>
        <w:tab/>
      </w:r>
      <w:r>
        <w:rPr>
          <w:spacing w:val="-97"/>
          <w:sz w:val="24"/>
          <w:szCs w:val="24"/>
        </w:rPr>
        <w:t xml:space="preserve"> </w:t>
      </w:r>
      <w:r>
        <w:rPr>
          <w:spacing w:val="-23"/>
          <w:sz w:val="24"/>
          <w:szCs w:val="24"/>
        </w:rPr>
        <w:t>月</w:t>
      </w:r>
      <w:r>
        <w:rPr>
          <w:spacing w:val="23"/>
          <w:sz w:val="24"/>
          <w:szCs w:val="24"/>
          <w:u w:val="single" w:color="auto"/>
        </w:rPr>
        <w:t xml:space="preserve">     </w:t>
      </w:r>
      <w:r>
        <w:rPr>
          <w:spacing w:val="-61"/>
          <w:sz w:val="24"/>
          <w:szCs w:val="24"/>
        </w:rPr>
        <w:t xml:space="preserve"> </w:t>
      </w:r>
      <w:r>
        <w:rPr>
          <w:spacing w:val="-23"/>
          <w:sz w:val="24"/>
          <w:szCs w:val="24"/>
        </w:rPr>
        <w:t>日止。</w:t>
      </w:r>
    </w:p>
    <w:p w14:paraId="380897F0">
      <w:pPr>
        <w:pStyle w:val="3"/>
        <w:spacing w:before="155" w:line="217" w:lineRule="auto"/>
        <w:ind w:left="521"/>
        <w:rPr>
          <w:sz w:val="24"/>
          <w:szCs w:val="24"/>
        </w:rPr>
      </w:pPr>
      <w:r>
        <w:rPr>
          <w:spacing w:val="-2"/>
          <w:sz w:val="24"/>
          <w:szCs w:val="24"/>
          <w14:textOutline w14:w="3048" w14:cap="flat" w14:cmpd="sng">
            <w14:solidFill>
              <w14:srgbClr w14:val="000000"/>
            </w14:solidFill>
            <w14:prstDash w14:val="solid"/>
            <w14:miter w14:val="0"/>
          </w14:textOutline>
        </w:rPr>
        <w:t>第三条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租金及支付</w:t>
      </w:r>
    </w:p>
    <w:p w14:paraId="4334774C">
      <w:pPr>
        <w:pStyle w:val="3"/>
        <w:spacing w:before="159" w:line="220" w:lineRule="auto"/>
        <w:ind w:left="497"/>
        <w:rPr>
          <w:sz w:val="24"/>
          <w:szCs w:val="24"/>
        </w:rPr>
      </w:pPr>
      <w:r>
        <w:rPr>
          <w:spacing w:val="-1"/>
          <w:sz w:val="24"/>
          <w:szCs w:val="24"/>
        </w:rPr>
        <w:t>（一）合同履约保证金</w:t>
      </w:r>
    </w:p>
    <w:p w14:paraId="397AC1E4">
      <w:pPr>
        <w:pStyle w:val="3"/>
        <w:spacing w:before="157" w:line="338" w:lineRule="auto"/>
        <w:ind w:left="27" w:right="227" w:firstLine="482"/>
        <w:rPr>
          <w:sz w:val="24"/>
          <w:szCs w:val="24"/>
        </w:rPr>
      </w:pPr>
      <w:r>
        <w:rPr>
          <w:spacing w:val="-5"/>
          <w:sz w:val="24"/>
          <w:szCs w:val="24"/>
        </w:rPr>
        <w:t>在本合同签订</w:t>
      </w:r>
      <w:r>
        <w:rPr>
          <w:rFonts w:hint="eastAsia"/>
          <w:spacing w:val="-5"/>
          <w:sz w:val="24"/>
          <w:szCs w:val="24"/>
          <w:u w:val="single"/>
          <w:lang w:val="en-US" w:eastAsia="zh-CN"/>
        </w:rPr>
        <w:t xml:space="preserve">     </w:t>
      </w:r>
      <w:r>
        <w:rPr>
          <w:spacing w:val="-5"/>
          <w:sz w:val="24"/>
          <w:szCs w:val="24"/>
          <w:u w:val="single" w:color="auto"/>
        </w:rPr>
        <w:t xml:space="preserve"> </w:t>
      </w:r>
      <w:r>
        <w:rPr>
          <w:spacing w:val="-100"/>
          <w:sz w:val="24"/>
          <w:szCs w:val="24"/>
        </w:rPr>
        <w:t xml:space="preserve"> </w:t>
      </w:r>
      <w:r>
        <w:rPr>
          <w:spacing w:val="-5"/>
          <w:sz w:val="24"/>
          <w:szCs w:val="24"/>
        </w:rPr>
        <w:t>天内，</w:t>
      </w:r>
      <w:r>
        <w:rPr>
          <w:spacing w:val="-61"/>
          <w:sz w:val="24"/>
          <w:szCs w:val="24"/>
        </w:rPr>
        <w:t xml:space="preserve"> </w:t>
      </w:r>
      <w:r>
        <w:rPr>
          <w:spacing w:val="-5"/>
          <w:sz w:val="24"/>
          <w:szCs w:val="24"/>
        </w:rPr>
        <w:t>乙方须一次性向甲方交纳</w:t>
      </w:r>
      <w:r>
        <w:rPr>
          <w:spacing w:val="-5"/>
          <w:sz w:val="24"/>
          <w:szCs w:val="24"/>
          <w:u w:val="single" w:color="auto"/>
        </w:rPr>
        <w:t xml:space="preserve">  </w:t>
      </w:r>
      <w:r>
        <w:rPr>
          <w:rFonts w:hint="eastAsia"/>
          <w:spacing w:val="-5"/>
          <w:sz w:val="24"/>
          <w:szCs w:val="24"/>
          <w:u w:val="single" w:color="auto"/>
          <w:lang w:eastAsia="zh-CN"/>
        </w:rPr>
        <w:t>一年承包款</w:t>
      </w:r>
      <w:r>
        <w:rPr>
          <w:spacing w:val="-5"/>
          <w:sz w:val="24"/>
          <w:szCs w:val="24"/>
          <w:u w:val="single" w:color="auto"/>
        </w:rPr>
        <w:t xml:space="preserve">  </w:t>
      </w:r>
      <w:r>
        <w:rPr>
          <w:spacing w:val="-101"/>
          <w:sz w:val="24"/>
          <w:szCs w:val="24"/>
        </w:rPr>
        <w:t xml:space="preserve"> </w:t>
      </w:r>
      <w:r>
        <w:rPr>
          <w:spacing w:val="-5"/>
          <w:sz w:val="24"/>
          <w:szCs w:val="24"/>
        </w:rPr>
        <w:t>作为履行</w:t>
      </w:r>
      <w:r>
        <w:rPr>
          <w:sz w:val="24"/>
          <w:szCs w:val="24"/>
        </w:rPr>
        <w:t xml:space="preserve"> </w:t>
      </w:r>
      <w:r>
        <w:rPr>
          <w:spacing w:val="-17"/>
          <w:sz w:val="24"/>
          <w:szCs w:val="24"/>
        </w:rPr>
        <w:t>本合同的保证金，</w:t>
      </w:r>
      <w:r>
        <w:rPr>
          <w:spacing w:val="39"/>
          <w:sz w:val="24"/>
          <w:szCs w:val="24"/>
        </w:rPr>
        <w:t xml:space="preserve"> </w:t>
      </w:r>
      <w:r>
        <w:rPr>
          <w:spacing w:val="-17"/>
          <w:sz w:val="24"/>
          <w:szCs w:val="24"/>
        </w:rPr>
        <w:t>保证金不计利息，</w:t>
      </w:r>
      <w:r>
        <w:rPr>
          <w:spacing w:val="44"/>
          <w:sz w:val="24"/>
          <w:szCs w:val="24"/>
        </w:rPr>
        <w:t xml:space="preserve"> </w:t>
      </w:r>
      <w:r>
        <w:rPr>
          <w:spacing w:val="-17"/>
          <w:sz w:val="24"/>
          <w:szCs w:val="24"/>
        </w:rPr>
        <w:t>不抵作租金。租赁期届满，</w:t>
      </w:r>
      <w:r>
        <w:rPr>
          <w:spacing w:val="48"/>
          <w:sz w:val="24"/>
          <w:szCs w:val="24"/>
        </w:rPr>
        <w:t xml:space="preserve"> </w:t>
      </w:r>
      <w:r>
        <w:rPr>
          <w:spacing w:val="-17"/>
          <w:sz w:val="24"/>
          <w:szCs w:val="24"/>
        </w:rPr>
        <w:t>如乙方无违约行</w:t>
      </w:r>
      <w:r>
        <w:rPr>
          <w:sz w:val="24"/>
          <w:szCs w:val="24"/>
        </w:rPr>
        <w:t xml:space="preserve"> </w:t>
      </w:r>
      <w:r>
        <w:rPr>
          <w:spacing w:val="-5"/>
          <w:sz w:val="24"/>
          <w:szCs w:val="24"/>
        </w:rPr>
        <w:t>为并依约定将农用地完好交还给甲方后</w:t>
      </w:r>
      <w:r>
        <w:rPr>
          <w:spacing w:val="-5"/>
          <w:sz w:val="24"/>
          <w:szCs w:val="24"/>
          <w:u w:val="single" w:color="auto"/>
        </w:rPr>
        <w:t xml:space="preserve">       </w:t>
      </w:r>
      <w:r>
        <w:rPr>
          <w:spacing w:val="-91"/>
          <w:sz w:val="24"/>
          <w:szCs w:val="24"/>
        </w:rPr>
        <w:t xml:space="preserve"> </w:t>
      </w:r>
      <w:r>
        <w:rPr>
          <w:spacing w:val="-5"/>
          <w:sz w:val="24"/>
          <w:szCs w:val="24"/>
        </w:rPr>
        <w:t>天内，</w:t>
      </w:r>
      <w:r>
        <w:rPr>
          <w:spacing w:val="-58"/>
          <w:sz w:val="24"/>
          <w:szCs w:val="24"/>
        </w:rPr>
        <w:t xml:space="preserve"> </w:t>
      </w:r>
      <w:r>
        <w:rPr>
          <w:spacing w:val="-5"/>
          <w:sz w:val="24"/>
          <w:szCs w:val="24"/>
        </w:rPr>
        <w:t>甲方将合同履约保证金全</w:t>
      </w:r>
      <w:r>
        <w:rPr>
          <w:sz w:val="24"/>
          <w:szCs w:val="24"/>
        </w:rPr>
        <w:t xml:space="preserve"> </w:t>
      </w:r>
      <w:r>
        <w:rPr>
          <w:spacing w:val="-11"/>
          <w:sz w:val="24"/>
          <w:szCs w:val="24"/>
        </w:rPr>
        <w:t>额无息退回给乙方；</w:t>
      </w:r>
      <w:r>
        <w:rPr>
          <w:spacing w:val="-29"/>
          <w:sz w:val="24"/>
          <w:szCs w:val="24"/>
        </w:rPr>
        <w:t xml:space="preserve"> </w:t>
      </w:r>
      <w:r>
        <w:rPr>
          <w:spacing w:val="-11"/>
          <w:sz w:val="24"/>
          <w:szCs w:val="24"/>
        </w:rPr>
        <w:t>如乙方中途自行退租或违反本合同有关条款，</w:t>
      </w:r>
      <w:r>
        <w:rPr>
          <w:spacing w:val="-37"/>
          <w:sz w:val="24"/>
          <w:szCs w:val="24"/>
        </w:rPr>
        <w:t xml:space="preserve"> </w:t>
      </w:r>
      <w:r>
        <w:rPr>
          <w:spacing w:val="-11"/>
          <w:sz w:val="24"/>
          <w:szCs w:val="24"/>
        </w:rPr>
        <w:t>视作违约处</w:t>
      </w:r>
      <w:r>
        <w:rPr>
          <w:spacing w:val="-12"/>
          <w:sz w:val="24"/>
          <w:szCs w:val="24"/>
        </w:rPr>
        <w:t>理,</w:t>
      </w:r>
      <w:r>
        <w:rPr>
          <w:sz w:val="24"/>
          <w:szCs w:val="24"/>
        </w:rPr>
        <w:t xml:space="preserve"> </w:t>
      </w:r>
      <w:r>
        <w:rPr>
          <w:spacing w:val="-9"/>
          <w:sz w:val="24"/>
          <w:szCs w:val="24"/>
        </w:rPr>
        <w:t>甲方有权单方解除合同， 保证金归甲方所有， 且收回乙</w:t>
      </w:r>
      <w:r>
        <w:rPr>
          <w:spacing w:val="-10"/>
          <w:sz w:val="24"/>
          <w:szCs w:val="24"/>
        </w:rPr>
        <w:t>方租赁上述农用地的使用</w:t>
      </w:r>
      <w:r>
        <w:rPr>
          <w:sz w:val="24"/>
          <w:szCs w:val="24"/>
        </w:rPr>
        <w:t xml:space="preserve"> </w:t>
      </w:r>
      <w:r>
        <w:rPr>
          <w:spacing w:val="-8"/>
          <w:sz w:val="24"/>
          <w:szCs w:val="24"/>
        </w:rPr>
        <w:t>权；</w:t>
      </w:r>
      <w:r>
        <w:rPr>
          <w:spacing w:val="-56"/>
          <w:sz w:val="24"/>
          <w:szCs w:val="24"/>
        </w:rPr>
        <w:t xml:space="preserve"> </w:t>
      </w:r>
      <w:r>
        <w:rPr>
          <w:spacing w:val="-8"/>
          <w:sz w:val="24"/>
          <w:szCs w:val="24"/>
        </w:rPr>
        <w:t>如甲方单方解除合同的或者甲方原因导致乙方无法正常使用， 应向乙方双倍</w:t>
      </w:r>
    </w:p>
    <w:p w14:paraId="4505D0B7">
      <w:pPr>
        <w:pStyle w:val="3"/>
        <w:spacing w:line="219" w:lineRule="auto"/>
        <w:ind w:left="30"/>
        <w:rPr>
          <w:sz w:val="24"/>
          <w:szCs w:val="24"/>
        </w:rPr>
      </w:pPr>
      <w:r>
        <w:rPr>
          <w:spacing w:val="-6"/>
          <w:sz w:val="24"/>
          <w:szCs w:val="24"/>
        </w:rPr>
        <w:t>退还合同履约保证金。</w:t>
      </w:r>
    </w:p>
    <w:p w14:paraId="115829D5">
      <w:pPr>
        <w:pStyle w:val="3"/>
        <w:spacing w:before="156" w:line="220" w:lineRule="auto"/>
        <w:ind w:left="497"/>
        <w:rPr>
          <w:sz w:val="24"/>
          <w:szCs w:val="24"/>
        </w:rPr>
      </w:pPr>
      <w:r>
        <w:rPr>
          <w:sz w:val="24"/>
          <w:szCs w:val="24"/>
        </w:rPr>
        <w:t>（二）租金标准（选择一种）</w:t>
      </w:r>
    </w:p>
    <w:p w14:paraId="714A73F4">
      <w:pPr>
        <w:pStyle w:val="3"/>
        <w:spacing w:before="154" w:line="338" w:lineRule="auto"/>
        <w:ind w:left="511"/>
        <w:rPr>
          <w:sz w:val="24"/>
          <w:szCs w:val="24"/>
        </w:rPr>
      </w:pPr>
      <w:r>
        <w:rPr>
          <w:spacing w:val="-5"/>
          <w:sz w:val="24"/>
          <w:szCs w:val="24"/>
        </w:rPr>
        <w:t>租金方式采用第</w:t>
      </w:r>
      <w:r>
        <w:rPr>
          <w:spacing w:val="-5"/>
          <w:sz w:val="24"/>
          <w:szCs w:val="24"/>
          <w:u w:val="single" w:color="auto"/>
        </w:rPr>
        <w:t xml:space="preserve">   </w:t>
      </w:r>
      <w:r>
        <w:rPr>
          <w:rFonts w:hint="eastAsia"/>
          <w:spacing w:val="-5"/>
          <w:sz w:val="24"/>
          <w:szCs w:val="24"/>
          <w:u w:val="single" w:color="auto"/>
          <w:lang w:val="en-US" w:eastAsia="zh-CN"/>
        </w:rPr>
        <w:t xml:space="preserve">2 </w:t>
      </w:r>
      <w:r>
        <w:rPr>
          <w:spacing w:val="-5"/>
          <w:sz w:val="24"/>
          <w:szCs w:val="24"/>
          <w:u w:val="single" w:color="auto"/>
        </w:rPr>
        <w:t xml:space="preserve"> </w:t>
      </w:r>
      <w:r>
        <w:rPr>
          <w:spacing w:val="-102"/>
          <w:sz w:val="24"/>
          <w:szCs w:val="24"/>
        </w:rPr>
        <w:t xml:space="preserve"> </w:t>
      </w:r>
      <w:r>
        <w:rPr>
          <w:spacing w:val="-5"/>
          <w:sz w:val="24"/>
          <w:szCs w:val="24"/>
        </w:rPr>
        <w:t>种方式计算：</w:t>
      </w:r>
    </w:p>
    <w:p w14:paraId="3B382AF1">
      <w:pPr>
        <w:pStyle w:val="3"/>
        <w:spacing w:line="219" w:lineRule="auto"/>
        <w:ind w:left="522"/>
        <w:rPr>
          <w:sz w:val="24"/>
          <w:szCs w:val="24"/>
        </w:rPr>
      </w:pPr>
      <w:r>
        <w:rPr>
          <w:spacing w:val="-3"/>
          <w:sz w:val="24"/>
          <w:szCs w:val="24"/>
        </w:rPr>
        <w:t>1.多期有递增方式</w:t>
      </w:r>
    </w:p>
    <w:p w14:paraId="5BC1CEF1">
      <w:pPr>
        <w:pStyle w:val="3"/>
        <w:spacing w:before="155" w:line="339" w:lineRule="auto"/>
        <w:ind w:left="511"/>
        <w:rPr>
          <w:sz w:val="24"/>
          <w:szCs w:val="24"/>
        </w:rPr>
      </w:pPr>
      <w:r>
        <w:rPr>
          <w:spacing w:val="-10"/>
          <w:sz w:val="24"/>
          <w:szCs w:val="24"/>
        </w:rPr>
        <w:t>租金单价为：</w:t>
      </w:r>
      <w:r>
        <w:rPr>
          <w:spacing w:val="38"/>
          <w:sz w:val="24"/>
          <w:szCs w:val="24"/>
        </w:rPr>
        <w:t xml:space="preserve"> </w:t>
      </w:r>
      <w:r>
        <w:rPr>
          <w:rFonts w:hint="eastAsia"/>
          <w:spacing w:val="-10"/>
          <w:sz w:val="24"/>
          <w:szCs w:val="24"/>
          <w:u w:val="single"/>
          <w:lang w:val="en-US" w:eastAsia="zh-CN"/>
        </w:rPr>
        <w:t xml:space="preserve">     /      </w:t>
      </w:r>
      <w:r>
        <w:rPr>
          <w:spacing w:val="-103"/>
          <w:sz w:val="24"/>
          <w:szCs w:val="24"/>
        </w:rPr>
        <w:t xml:space="preserve"> </w:t>
      </w:r>
      <w:r>
        <w:rPr>
          <w:spacing w:val="-10"/>
          <w:sz w:val="24"/>
          <w:szCs w:val="24"/>
        </w:rPr>
        <w:t>元/</w:t>
      </w:r>
      <w:r>
        <w:rPr>
          <w:spacing w:val="-120"/>
          <w:sz w:val="24"/>
          <w:szCs w:val="24"/>
        </w:rPr>
        <w:t xml:space="preserve"> </w:t>
      </w:r>
      <w:r>
        <w:rPr>
          <w:spacing w:val="-10"/>
          <w:sz w:val="24"/>
          <w:szCs w:val="24"/>
          <w:u w:val="single" w:color="auto"/>
        </w:rPr>
        <w:t xml:space="preserve"> </w:t>
      </w:r>
      <w:r>
        <w:rPr>
          <w:rFonts w:hint="eastAsia"/>
          <w:spacing w:val="-10"/>
          <w:sz w:val="24"/>
          <w:szCs w:val="24"/>
          <w:u w:val="single" w:color="auto"/>
          <w:lang w:eastAsia="zh-CN"/>
        </w:rPr>
        <w:t>年</w:t>
      </w:r>
      <w:r>
        <w:rPr>
          <w:spacing w:val="-10"/>
          <w:sz w:val="24"/>
          <w:szCs w:val="24"/>
          <w:u w:val="single" w:color="auto"/>
        </w:rPr>
        <w:t xml:space="preserve">  </w:t>
      </w:r>
      <w:r>
        <w:rPr>
          <w:spacing w:val="-10"/>
          <w:sz w:val="24"/>
          <w:szCs w:val="24"/>
        </w:rPr>
        <w:t>，租赁面积为</w:t>
      </w:r>
      <w:r>
        <w:rPr>
          <w:spacing w:val="-119"/>
          <w:sz w:val="24"/>
          <w:szCs w:val="24"/>
        </w:rPr>
        <w:t xml:space="preserve"> </w:t>
      </w:r>
      <w:r>
        <w:rPr>
          <w:sz w:val="24"/>
          <w:szCs w:val="24"/>
          <w:u w:val="single" w:color="auto"/>
        </w:rPr>
        <w:t xml:space="preserve"> </w:t>
      </w:r>
      <w:r>
        <w:rPr>
          <w:rFonts w:hint="eastAsia"/>
          <w:spacing w:val="-10"/>
          <w:sz w:val="24"/>
          <w:szCs w:val="24"/>
          <w:u w:val="single"/>
          <w:lang w:val="en-US" w:eastAsia="zh-CN"/>
        </w:rPr>
        <w:t xml:space="preserve">  / </w:t>
      </w:r>
      <w:r>
        <w:rPr>
          <w:sz w:val="24"/>
          <w:szCs w:val="24"/>
          <w:u w:val="single" w:color="auto"/>
        </w:rPr>
        <w:t xml:space="preserve"> </w:t>
      </w:r>
      <w:r>
        <w:rPr>
          <w:spacing w:val="-105"/>
          <w:sz w:val="24"/>
          <w:szCs w:val="24"/>
        </w:rPr>
        <w:t xml:space="preserve"> </w:t>
      </w:r>
      <w:r>
        <w:rPr>
          <w:spacing w:val="-10"/>
          <w:sz w:val="24"/>
          <w:szCs w:val="24"/>
        </w:rPr>
        <w:t>亩。乙方</w:t>
      </w:r>
      <w:r>
        <w:rPr>
          <w:spacing w:val="-10"/>
          <w:sz w:val="24"/>
          <w:szCs w:val="24"/>
          <w:u w:val="single" w:color="auto"/>
        </w:rPr>
        <w:t>每月</w:t>
      </w:r>
    </w:p>
    <w:p w14:paraId="16B8EB80">
      <w:pPr>
        <w:pStyle w:val="3"/>
        <w:spacing w:before="1" w:line="218" w:lineRule="auto"/>
        <w:ind w:left="35"/>
        <w:rPr>
          <w:sz w:val="24"/>
          <w:szCs w:val="24"/>
        </w:rPr>
      </w:pPr>
      <w:r>
        <w:rPr>
          <w:spacing w:val="-16"/>
          <w:sz w:val="24"/>
          <w:szCs w:val="24"/>
          <w:u w:val="single" w:color="auto"/>
        </w:rPr>
        <w:t>/每季度/每年</w:t>
      </w:r>
      <w:r>
        <w:rPr>
          <w:spacing w:val="-16"/>
          <w:sz w:val="24"/>
          <w:szCs w:val="24"/>
        </w:rPr>
        <w:t>应交纳租金总额为：</w:t>
      </w:r>
      <w:r>
        <w:rPr>
          <w:spacing w:val="64"/>
          <w:sz w:val="24"/>
          <w:szCs w:val="24"/>
          <w:u w:val="single"/>
        </w:rPr>
        <w:t xml:space="preserve"> </w:t>
      </w:r>
      <w:r>
        <w:rPr>
          <w:rFonts w:hint="eastAsia"/>
          <w:spacing w:val="-10"/>
          <w:sz w:val="24"/>
          <w:szCs w:val="24"/>
          <w:u w:val="single"/>
          <w:lang w:val="en-US" w:eastAsia="zh-CN"/>
        </w:rPr>
        <w:t xml:space="preserve">    /     </w:t>
      </w:r>
      <w:r>
        <w:rPr>
          <w:spacing w:val="-10"/>
          <w:sz w:val="24"/>
          <w:szCs w:val="24"/>
          <w:u w:val="single"/>
        </w:rPr>
        <w:t>元/年</w:t>
      </w:r>
      <w:r>
        <w:rPr>
          <w:spacing w:val="-102"/>
          <w:sz w:val="24"/>
          <w:szCs w:val="24"/>
          <w:u w:val="single"/>
        </w:rPr>
        <w:t xml:space="preserve"> </w:t>
      </w:r>
      <w:r>
        <w:rPr>
          <w:spacing w:val="-16"/>
          <w:sz w:val="24"/>
          <w:szCs w:val="24"/>
          <w:u w:val="single"/>
        </w:rPr>
        <w:t>（</w:t>
      </w:r>
      <w:r>
        <w:rPr>
          <w:spacing w:val="-16"/>
          <w:sz w:val="24"/>
          <w:szCs w:val="24"/>
        </w:rPr>
        <w:t>大写</w:t>
      </w:r>
      <w:r>
        <w:rPr>
          <w:spacing w:val="-52"/>
          <w:sz w:val="24"/>
          <w:szCs w:val="24"/>
        </w:rPr>
        <w:t>：</w:t>
      </w:r>
      <w:r>
        <w:rPr>
          <w:spacing w:val="23"/>
          <w:sz w:val="24"/>
          <w:szCs w:val="24"/>
        </w:rPr>
        <w:t xml:space="preserve"> </w:t>
      </w:r>
      <w:r>
        <w:rPr>
          <w:rFonts w:hint="eastAsia"/>
          <w:spacing w:val="23"/>
          <w:sz w:val="24"/>
          <w:szCs w:val="24"/>
          <w:u w:val="single"/>
          <w:lang w:val="en-US" w:eastAsia="zh-CN"/>
        </w:rPr>
        <w:t xml:space="preserve">    /  </w:t>
      </w:r>
      <w:r>
        <w:rPr>
          <w:spacing w:val="-52"/>
          <w:sz w:val="24"/>
          <w:szCs w:val="24"/>
          <w:u w:val="single"/>
        </w:rPr>
        <w:t>）</w:t>
      </w:r>
      <w:r>
        <w:rPr>
          <w:spacing w:val="-52"/>
          <w:sz w:val="24"/>
          <w:szCs w:val="24"/>
        </w:rPr>
        <w:t>，</w:t>
      </w:r>
      <w:r>
        <w:rPr>
          <w:spacing w:val="-16"/>
          <w:sz w:val="24"/>
          <w:szCs w:val="24"/>
        </w:rPr>
        <w:t>不含税费。</w:t>
      </w:r>
    </w:p>
    <w:p w14:paraId="7DB049C5">
      <w:pPr>
        <w:pStyle w:val="3"/>
        <w:spacing w:before="154" w:line="340" w:lineRule="auto"/>
        <w:ind w:left="511"/>
        <w:rPr>
          <w:sz w:val="24"/>
          <w:szCs w:val="24"/>
        </w:rPr>
      </w:pPr>
      <w:r>
        <w:rPr>
          <w:spacing w:val="-8"/>
          <w:sz w:val="24"/>
          <w:szCs w:val="24"/>
        </w:rPr>
        <w:t>租金自第</w:t>
      </w:r>
      <w:r>
        <w:rPr>
          <w:spacing w:val="-8"/>
          <w:sz w:val="24"/>
          <w:szCs w:val="24"/>
          <w:u w:val="single" w:color="auto"/>
        </w:rPr>
        <w:t xml:space="preserve">  </w:t>
      </w:r>
      <w:r>
        <w:rPr>
          <w:rFonts w:hint="eastAsia"/>
          <w:spacing w:val="-8"/>
          <w:sz w:val="24"/>
          <w:szCs w:val="24"/>
          <w:u w:val="single" w:color="auto"/>
          <w:lang w:val="en-US" w:eastAsia="zh-CN"/>
        </w:rPr>
        <w:t xml:space="preserve">  </w:t>
      </w:r>
      <w:r>
        <w:rPr>
          <w:spacing w:val="-8"/>
          <w:sz w:val="24"/>
          <w:szCs w:val="24"/>
        </w:rPr>
        <w:t>年起开始递增， 每</w:t>
      </w:r>
      <w:r>
        <w:rPr>
          <w:spacing w:val="-8"/>
          <w:sz w:val="24"/>
          <w:szCs w:val="24"/>
          <w:u w:val="single" w:color="auto"/>
        </w:rPr>
        <w:t xml:space="preserve">  </w:t>
      </w:r>
      <w:r>
        <w:rPr>
          <w:rFonts w:hint="eastAsia"/>
          <w:spacing w:val="-8"/>
          <w:sz w:val="24"/>
          <w:szCs w:val="24"/>
          <w:u w:val="single" w:color="auto"/>
          <w:lang w:val="en-US" w:eastAsia="zh-CN"/>
        </w:rPr>
        <w:t xml:space="preserve">  </w:t>
      </w:r>
      <w:r>
        <w:rPr>
          <w:spacing w:val="-8"/>
          <w:sz w:val="24"/>
          <w:szCs w:val="24"/>
          <w:u w:val="single" w:color="auto"/>
        </w:rPr>
        <w:t xml:space="preserve"> </w:t>
      </w:r>
      <w:r>
        <w:rPr>
          <w:rFonts w:hint="eastAsia"/>
          <w:spacing w:val="-8"/>
          <w:sz w:val="24"/>
          <w:szCs w:val="24"/>
          <w:u w:val="single" w:color="auto"/>
          <w:lang w:val="en-US" w:eastAsia="zh-CN"/>
        </w:rPr>
        <w:t>/</w:t>
      </w:r>
      <w:r>
        <w:rPr>
          <w:spacing w:val="-8"/>
          <w:sz w:val="24"/>
          <w:szCs w:val="24"/>
          <w:u w:val="single" w:color="auto"/>
        </w:rPr>
        <w:t xml:space="preserve"> </w:t>
      </w:r>
      <w:r>
        <w:rPr>
          <w:spacing w:val="-108"/>
          <w:sz w:val="24"/>
          <w:szCs w:val="24"/>
        </w:rPr>
        <w:t xml:space="preserve"> </w:t>
      </w:r>
      <w:r>
        <w:rPr>
          <w:spacing w:val="-8"/>
          <w:sz w:val="24"/>
          <w:szCs w:val="24"/>
        </w:rPr>
        <w:t>年递增一次，</w:t>
      </w:r>
      <w:r>
        <w:rPr>
          <w:spacing w:val="-69"/>
          <w:sz w:val="24"/>
          <w:szCs w:val="24"/>
        </w:rPr>
        <w:t xml:space="preserve"> </w:t>
      </w:r>
      <w:r>
        <w:rPr>
          <w:spacing w:val="-8"/>
          <w:sz w:val="24"/>
          <w:szCs w:val="24"/>
        </w:rPr>
        <w:t>每次递增幅度为上期缴纳</w:t>
      </w:r>
    </w:p>
    <w:p w14:paraId="77C67C7F">
      <w:pPr>
        <w:pStyle w:val="3"/>
        <w:spacing w:before="1" w:line="219" w:lineRule="auto"/>
        <w:ind w:left="31"/>
        <w:rPr>
          <w:sz w:val="24"/>
          <w:szCs w:val="24"/>
        </w:rPr>
      </w:pPr>
      <w:r>
        <w:rPr>
          <w:spacing w:val="-9"/>
          <w:sz w:val="24"/>
          <w:szCs w:val="24"/>
        </w:rPr>
        <w:t>租金的</w:t>
      </w:r>
      <w:r>
        <w:rPr>
          <w:spacing w:val="20"/>
          <w:sz w:val="24"/>
          <w:szCs w:val="24"/>
          <w:u w:val="single" w:color="auto"/>
        </w:rPr>
        <w:t xml:space="preserve">  </w:t>
      </w:r>
      <w:r>
        <w:rPr>
          <w:rFonts w:hint="eastAsia"/>
          <w:spacing w:val="20"/>
          <w:sz w:val="24"/>
          <w:szCs w:val="24"/>
          <w:u w:val="single" w:color="auto"/>
          <w:lang w:val="en-US" w:eastAsia="zh-CN"/>
        </w:rPr>
        <w:t xml:space="preserve"> / </w:t>
      </w:r>
      <w:r>
        <w:rPr>
          <w:spacing w:val="20"/>
          <w:sz w:val="24"/>
          <w:szCs w:val="24"/>
          <w:u w:val="single" w:color="auto"/>
        </w:rPr>
        <w:t xml:space="preserve">   </w:t>
      </w:r>
      <w:r>
        <w:rPr>
          <w:spacing w:val="-106"/>
          <w:sz w:val="24"/>
          <w:szCs w:val="24"/>
        </w:rPr>
        <w:t xml:space="preserve"> </w:t>
      </w:r>
      <w:r>
        <w:rPr>
          <w:spacing w:val="-9"/>
          <w:sz w:val="24"/>
          <w:szCs w:val="24"/>
        </w:rPr>
        <w:t>%或</w:t>
      </w:r>
      <w:r>
        <w:rPr>
          <w:spacing w:val="20"/>
          <w:sz w:val="24"/>
          <w:szCs w:val="24"/>
          <w:u w:val="single" w:color="auto"/>
        </w:rPr>
        <w:t xml:space="preserve">   </w:t>
      </w:r>
      <w:r>
        <w:rPr>
          <w:rFonts w:hint="eastAsia"/>
          <w:spacing w:val="20"/>
          <w:sz w:val="24"/>
          <w:szCs w:val="24"/>
          <w:u w:val="single" w:color="auto"/>
          <w:lang w:val="en-US" w:eastAsia="zh-CN"/>
        </w:rPr>
        <w:t>/</w:t>
      </w:r>
      <w:r>
        <w:rPr>
          <w:spacing w:val="20"/>
          <w:sz w:val="24"/>
          <w:szCs w:val="24"/>
          <w:u w:val="single" w:color="auto"/>
        </w:rPr>
        <w:t xml:space="preserve"> </w:t>
      </w:r>
      <w:r>
        <w:rPr>
          <w:rFonts w:hint="eastAsia"/>
          <w:spacing w:val="20"/>
          <w:sz w:val="24"/>
          <w:szCs w:val="24"/>
          <w:u w:val="single" w:color="auto"/>
          <w:lang w:val="en-US" w:eastAsia="zh-CN"/>
        </w:rPr>
        <w:t xml:space="preserve"> </w:t>
      </w:r>
      <w:r>
        <w:rPr>
          <w:spacing w:val="20"/>
          <w:sz w:val="24"/>
          <w:szCs w:val="24"/>
          <w:u w:val="single" w:color="auto"/>
        </w:rPr>
        <w:t xml:space="preserve">  </w:t>
      </w:r>
      <w:r>
        <w:rPr>
          <w:spacing w:val="-102"/>
          <w:sz w:val="24"/>
          <w:szCs w:val="24"/>
        </w:rPr>
        <w:t xml:space="preserve"> </w:t>
      </w:r>
      <w:r>
        <w:rPr>
          <w:spacing w:val="-9"/>
          <w:sz w:val="24"/>
          <w:szCs w:val="24"/>
        </w:rPr>
        <w:t>元。</w:t>
      </w:r>
    </w:p>
    <w:p w14:paraId="14A59B9A">
      <w:pPr>
        <w:spacing w:line="219" w:lineRule="auto"/>
        <w:rPr>
          <w:sz w:val="24"/>
          <w:szCs w:val="24"/>
        </w:rPr>
        <w:sectPr>
          <w:footerReference r:id="rId6" w:type="default"/>
          <w:pgSz w:w="11900" w:h="16840"/>
          <w:pgMar w:top="1431" w:right="1563" w:bottom="1394" w:left="1785" w:header="0" w:footer="1118" w:gutter="0"/>
          <w:cols w:space="720" w:num="1"/>
        </w:sectPr>
      </w:pPr>
    </w:p>
    <w:p w14:paraId="567D5E23">
      <w:pPr>
        <w:spacing w:line="253" w:lineRule="auto"/>
        <w:rPr>
          <w:rFonts w:ascii="Arial"/>
          <w:sz w:val="21"/>
        </w:rPr>
      </w:pPr>
    </w:p>
    <w:p w14:paraId="3F656E7E">
      <w:pPr>
        <w:spacing w:line="253" w:lineRule="auto"/>
        <w:rPr>
          <w:rFonts w:ascii="Arial"/>
          <w:sz w:val="21"/>
        </w:rPr>
      </w:pPr>
    </w:p>
    <w:p w14:paraId="2423A7DE">
      <w:pPr>
        <w:pStyle w:val="3"/>
        <w:spacing w:before="78" w:line="220" w:lineRule="auto"/>
        <w:ind w:left="713"/>
        <w:rPr>
          <w:sz w:val="24"/>
          <w:szCs w:val="24"/>
        </w:rPr>
      </w:pPr>
      <w:r>
        <w:rPr>
          <w:spacing w:val="-3"/>
          <w:sz w:val="24"/>
          <w:szCs w:val="24"/>
        </w:rPr>
        <w:t>2.多期无递增方式</w:t>
      </w:r>
    </w:p>
    <w:p w14:paraId="3D33C866">
      <w:pPr>
        <w:pStyle w:val="3"/>
        <w:spacing w:before="155" w:line="339" w:lineRule="auto"/>
        <w:ind w:right="59"/>
        <w:jc w:val="right"/>
        <w:rPr>
          <w:sz w:val="24"/>
          <w:szCs w:val="24"/>
        </w:rPr>
      </w:pPr>
      <w:r>
        <w:rPr>
          <w:spacing w:val="-16"/>
          <w:sz w:val="24"/>
          <w:szCs w:val="24"/>
        </w:rPr>
        <w:t xml:space="preserve">租金单价为： </w:t>
      </w:r>
      <w:r>
        <w:rPr>
          <w:sz w:val="24"/>
          <w:szCs w:val="24"/>
          <w:u w:val="single" w:color="auto"/>
        </w:rPr>
        <w:t xml:space="preserve">          </w:t>
      </w:r>
      <w:r>
        <w:rPr>
          <w:spacing w:val="-102"/>
          <w:sz w:val="24"/>
          <w:szCs w:val="24"/>
        </w:rPr>
        <w:t xml:space="preserve"> </w:t>
      </w:r>
      <w:r>
        <w:rPr>
          <w:spacing w:val="-16"/>
          <w:sz w:val="24"/>
          <w:szCs w:val="24"/>
        </w:rPr>
        <w:t>元/</w:t>
      </w:r>
      <w:r>
        <w:rPr>
          <w:spacing w:val="17"/>
          <w:sz w:val="24"/>
          <w:szCs w:val="24"/>
          <w:u w:val="single" w:color="auto"/>
        </w:rPr>
        <w:t xml:space="preserve"> </w:t>
      </w:r>
      <w:r>
        <w:rPr>
          <w:rFonts w:hint="eastAsia"/>
          <w:spacing w:val="17"/>
          <w:sz w:val="24"/>
          <w:szCs w:val="24"/>
          <w:u w:val="single" w:color="auto"/>
          <w:lang w:eastAsia="zh-CN"/>
        </w:rPr>
        <w:t>年</w:t>
      </w:r>
      <w:r>
        <w:rPr>
          <w:spacing w:val="17"/>
          <w:sz w:val="24"/>
          <w:szCs w:val="24"/>
          <w:u w:val="single" w:color="auto"/>
        </w:rPr>
        <w:t xml:space="preserve">   </w:t>
      </w:r>
      <w:r>
        <w:rPr>
          <w:spacing w:val="-16"/>
          <w:sz w:val="24"/>
          <w:szCs w:val="24"/>
        </w:rPr>
        <w:t>，租赁面积为</w:t>
      </w:r>
      <w:r>
        <w:rPr>
          <w:spacing w:val="20"/>
          <w:sz w:val="24"/>
          <w:szCs w:val="24"/>
          <w:u w:val="single" w:color="auto"/>
        </w:rPr>
        <w:t xml:space="preserve"> </w:t>
      </w:r>
      <w:r>
        <w:rPr>
          <w:rFonts w:hint="eastAsia"/>
          <w:spacing w:val="20"/>
          <w:sz w:val="24"/>
          <w:szCs w:val="24"/>
          <w:u w:val="single" w:color="auto"/>
          <w:lang w:val="en-US" w:eastAsia="zh-CN"/>
        </w:rPr>
        <w:t xml:space="preserve"> 37.74</w:t>
      </w:r>
      <w:r>
        <w:rPr>
          <w:spacing w:val="20"/>
          <w:sz w:val="24"/>
          <w:szCs w:val="24"/>
          <w:u w:val="single" w:color="auto"/>
        </w:rPr>
        <w:t xml:space="preserve">   </w:t>
      </w:r>
      <w:r>
        <w:rPr>
          <w:spacing w:val="-106"/>
          <w:sz w:val="24"/>
          <w:szCs w:val="24"/>
        </w:rPr>
        <w:t xml:space="preserve"> </w:t>
      </w:r>
      <w:r>
        <w:rPr>
          <w:spacing w:val="-16"/>
          <w:sz w:val="24"/>
          <w:szCs w:val="24"/>
        </w:rPr>
        <w:t>亩。乙方</w:t>
      </w:r>
      <w:r>
        <w:rPr>
          <w:spacing w:val="-16"/>
          <w:sz w:val="24"/>
          <w:szCs w:val="24"/>
          <w:u w:val="single" w:color="auto"/>
        </w:rPr>
        <w:t xml:space="preserve"> </w:t>
      </w:r>
      <w:r>
        <w:rPr>
          <w:rFonts w:hint="eastAsia"/>
          <w:spacing w:val="-16"/>
          <w:sz w:val="24"/>
          <w:szCs w:val="24"/>
          <w:u w:val="single" w:color="auto"/>
          <w:lang w:val="en-US" w:eastAsia="zh-CN"/>
        </w:rPr>
        <w:t xml:space="preserve">  </w:t>
      </w:r>
      <w:r>
        <w:rPr>
          <w:spacing w:val="-16"/>
          <w:sz w:val="24"/>
          <w:szCs w:val="24"/>
          <w:u w:val="single" w:color="auto"/>
        </w:rPr>
        <w:t>每</w:t>
      </w:r>
    </w:p>
    <w:p w14:paraId="41E260B4">
      <w:pPr>
        <w:pStyle w:val="3"/>
        <w:spacing w:before="1" w:line="218" w:lineRule="auto"/>
        <w:jc w:val="right"/>
        <w:rPr>
          <w:sz w:val="24"/>
          <w:szCs w:val="24"/>
        </w:rPr>
      </w:pPr>
      <w:r>
        <w:rPr>
          <w:spacing w:val="-17"/>
          <w:sz w:val="24"/>
          <w:szCs w:val="24"/>
          <w:u w:val="single" w:color="auto"/>
        </w:rPr>
        <w:t>月/每季度/每年</w:t>
      </w:r>
      <w:r>
        <w:rPr>
          <w:spacing w:val="-17"/>
          <w:sz w:val="24"/>
          <w:szCs w:val="24"/>
        </w:rPr>
        <w:t>应缴纳租金总额为：</w:t>
      </w:r>
      <w:r>
        <w:rPr>
          <w:spacing w:val="39"/>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03"/>
          <w:sz w:val="24"/>
          <w:szCs w:val="24"/>
        </w:rPr>
        <w:t xml:space="preserve"> </w:t>
      </w:r>
      <w:r>
        <w:rPr>
          <w:spacing w:val="-17"/>
          <w:sz w:val="24"/>
          <w:szCs w:val="24"/>
        </w:rPr>
        <w:t>元（大写</w:t>
      </w:r>
      <w:r>
        <w:rPr>
          <w:spacing w:val="-53"/>
          <w:sz w:val="24"/>
          <w:szCs w:val="24"/>
        </w:rPr>
        <w:t>：</w:t>
      </w:r>
      <w:r>
        <w:rPr>
          <w:spacing w:val="-12"/>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89"/>
          <w:sz w:val="24"/>
          <w:szCs w:val="24"/>
        </w:rPr>
        <w:t xml:space="preserve"> </w:t>
      </w:r>
      <w:r>
        <w:rPr>
          <w:spacing w:val="-53"/>
          <w:sz w:val="24"/>
          <w:szCs w:val="24"/>
        </w:rPr>
        <w:t>），</w:t>
      </w:r>
      <w:r>
        <w:rPr>
          <w:spacing w:val="-17"/>
          <w:sz w:val="24"/>
          <w:szCs w:val="24"/>
        </w:rPr>
        <w:t>不含税费。</w:t>
      </w:r>
    </w:p>
    <w:p w14:paraId="54905C1E">
      <w:pPr>
        <w:pStyle w:val="3"/>
        <w:spacing w:before="154" w:line="219" w:lineRule="auto"/>
        <w:ind w:left="722"/>
        <w:rPr>
          <w:sz w:val="24"/>
          <w:szCs w:val="24"/>
        </w:rPr>
      </w:pPr>
      <w:r>
        <w:rPr>
          <w:spacing w:val="-4"/>
          <w:sz w:val="24"/>
          <w:szCs w:val="24"/>
        </w:rPr>
        <w:t>3.一次性付清方式</w:t>
      </w:r>
    </w:p>
    <w:p w14:paraId="29B83BE0">
      <w:pPr>
        <w:pStyle w:val="3"/>
        <w:spacing w:before="156" w:line="339" w:lineRule="auto"/>
        <w:ind w:left="708"/>
        <w:rPr>
          <w:sz w:val="24"/>
          <w:szCs w:val="24"/>
        </w:rPr>
      </w:pPr>
      <w:r>
        <w:rPr>
          <w:spacing w:val="-16"/>
          <w:sz w:val="24"/>
          <w:szCs w:val="24"/>
        </w:rPr>
        <w:t>租金单价为：</w:t>
      </w:r>
      <w:r>
        <w:rPr>
          <w:spacing w:val="43"/>
          <w:sz w:val="24"/>
          <w:szCs w:val="24"/>
        </w:rPr>
        <w:t xml:space="preserve"> </w:t>
      </w:r>
      <w:r>
        <w:rPr>
          <w:sz w:val="24"/>
          <w:szCs w:val="24"/>
          <w:u w:val="single" w:color="auto"/>
        </w:rPr>
        <w:t xml:space="preserve">    </w:t>
      </w:r>
      <w:r>
        <w:rPr>
          <w:rFonts w:hint="eastAsia"/>
          <w:sz w:val="24"/>
          <w:szCs w:val="24"/>
          <w:u w:val="single" w:color="auto"/>
          <w:lang w:val="en-US" w:eastAsia="zh-CN"/>
        </w:rPr>
        <w:t>/</w:t>
      </w:r>
      <w:r>
        <w:rPr>
          <w:sz w:val="24"/>
          <w:szCs w:val="24"/>
          <w:u w:val="single" w:color="auto"/>
        </w:rPr>
        <w:t xml:space="preserve">  </w:t>
      </w:r>
      <w:r>
        <w:rPr>
          <w:spacing w:val="-102"/>
          <w:sz w:val="24"/>
          <w:szCs w:val="24"/>
        </w:rPr>
        <w:t xml:space="preserve"> </w:t>
      </w:r>
      <w:r>
        <w:rPr>
          <w:spacing w:val="-16"/>
          <w:sz w:val="24"/>
          <w:szCs w:val="24"/>
        </w:rPr>
        <w:t>元</w:t>
      </w:r>
      <w:r>
        <w:rPr>
          <w:rFonts w:ascii="宋体" w:hAnsi="宋体" w:eastAsia="宋体" w:cs="宋体"/>
          <w:spacing w:val="-16"/>
          <w:sz w:val="24"/>
          <w:szCs w:val="24"/>
        </w:rPr>
        <w:t>∕</w:t>
      </w:r>
      <w:r>
        <w:rPr>
          <w:spacing w:val="-16"/>
          <w:sz w:val="24"/>
          <w:szCs w:val="24"/>
        </w:rPr>
        <w:t>亩，</w:t>
      </w:r>
      <w:r>
        <w:rPr>
          <w:spacing w:val="-42"/>
          <w:sz w:val="24"/>
          <w:szCs w:val="24"/>
        </w:rPr>
        <w:t xml:space="preserve"> </w:t>
      </w:r>
      <w:r>
        <w:rPr>
          <w:spacing w:val="-16"/>
          <w:sz w:val="24"/>
          <w:szCs w:val="24"/>
        </w:rPr>
        <w:t>租赁面积为</w:t>
      </w:r>
      <w:r>
        <w:rPr>
          <w:spacing w:val="-118"/>
          <w:sz w:val="24"/>
          <w:szCs w:val="24"/>
        </w:rPr>
        <w:t xml:space="preserve"> </w:t>
      </w:r>
      <w:r>
        <w:rPr>
          <w:sz w:val="24"/>
          <w:szCs w:val="24"/>
          <w:u w:val="single" w:color="auto"/>
        </w:rPr>
        <w:t xml:space="preserve">    </w:t>
      </w:r>
      <w:r>
        <w:rPr>
          <w:rFonts w:hint="eastAsia"/>
          <w:sz w:val="24"/>
          <w:szCs w:val="24"/>
          <w:u w:val="single" w:color="auto"/>
          <w:lang w:val="en-US" w:eastAsia="zh-CN"/>
        </w:rPr>
        <w:t>/</w:t>
      </w:r>
      <w:r>
        <w:rPr>
          <w:sz w:val="24"/>
          <w:szCs w:val="24"/>
          <w:u w:val="single" w:color="auto"/>
        </w:rPr>
        <w:t xml:space="preserve">   </w:t>
      </w:r>
      <w:r>
        <w:rPr>
          <w:spacing w:val="-108"/>
          <w:sz w:val="24"/>
          <w:szCs w:val="24"/>
        </w:rPr>
        <w:t xml:space="preserve"> </w:t>
      </w:r>
      <w:r>
        <w:rPr>
          <w:spacing w:val="-16"/>
          <w:sz w:val="24"/>
          <w:szCs w:val="24"/>
        </w:rPr>
        <w:t>亩，</w:t>
      </w:r>
      <w:r>
        <w:rPr>
          <w:spacing w:val="-49"/>
          <w:sz w:val="24"/>
          <w:szCs w:val="24"/>
        </w:rPr>
        <w:t xml:space="preserve"> </w:t>
      </w:r>
      <w:r>
        <w:rPr>
          <w:spacing w:val="-16"/>
          <w:sz w:val="24"/>
          <w:szCs w:val="24"/>
        </w:rPr>
        <w:t>租赁年限</w:t>
      </w:r>
      <w:r>
        <w:rPr>
          <w:spacing w:val="-16"/>
          <w:sz w:val="24"/>
          <w:szCs w:val="24"/>
          <w:u w:val="single" w:color="auto"/>
        </w:rPr>
        <w:t xml:space="preserve">  </w:t>
      </w:r>
      <w:r>
        <w:rPr>
          <w:rFonts w:hint="eastAsia"/>
          <w:spacing w:val="-16"/>
          <w:sz w:val="24"/>
          <w:szCs w:val="24"/>
          <w:u w:val="single" w:color="auto"/>
          <w:lang w:val="en-US" w:eastAsia="zh-CN"/>
        </w:rPr>
        <w:t>/</w:t>
      </w:r>
      <w:r>
        <w:rPr>
          <w:spacing w:val="-16"/>
          <w:sz w:val="24"/>
          <w:szCs w:val="24"/>
          <w:u w:val="single" w:color="auto"/>
        </w:rPr>
        <w:t xml:space="preserve">   </w:t>
      </w:r>
      <w:r>
        <w:rPr>
          <w:spacing w:val="-108"/>
          <w:sz w:val="24"/>
          <w:szCs w:val="24"/>
        </w:rPr>
        <w:t xml:space="preserve"> </w:t>
      </w:r>
      <w:r>
        <w:rPr>
          <w:spacing w:val="-16"/>
          <w:sz w:val="24"/>
          <w:szCs w:val="24"/>
        </w:rPr>
        <w:t>年。乙</w:t>
      </w:r>
    </w:p>
    <w:p w14:paraId="5C4D6337">
      <w:pPr>
        <w:pStyle w:val="3"/>
        <w:spacing w:before="1" w:line="218" w:lineRule="auto"/>
        <w:ind w:left="227"/>
        <w:rPr>
          <w:sz w:val="24"/>
          <w:szCs w:val="24"/>
        </w:rPr>
      </w:pPr>
      <w:r>
        <w:rPr>
          <w:spacing w:val="-18"/>
          <w:sz w:val="24"/>
          <w:szCs w:val="24"/>
        </w:rPr>
        <w:t>方一次性应缴纳租金总额为：</w:t>
      </w:r>
      <w:r>
        <w:rPr>
          <w:spacing w:val="64"/>
          <w:sz w:val="24"/>
          <w:szCs w:val="24"/>
        </w:rPr>
        <w:t xml:space="preserve"> </w:t>
      </w:r>
      <w:r>
        <w:rPr>
          <w:spacing w:val="17"/>
          <w:sz w:val="24"/>
          <w:szCs w:val="24"/>
          <w:u w:val="single" w:color="auto"/>
        </w:rPr>
        <w:t xml:space="preserve">    </w:t>
      </w:r>
      <w:r>
        <w:rPr>
          <w:rFonts w:hint="eastAsia"/>
          <w:spacing w:val="17"/>
          <w:sz w:val="24"/>
          <w:szCs w:val="24"/>
          <w:u w:val="single" w:color="auto"/>
          <w:lang w:val="en-US" w:eastAsia="zh-CN"/>
        </w:rPr>
        <w:t>/</w:t>
      </w:r>
      <w:r>
        <w:rPr>
          <w:spacing w:val="17"/>
          <w:sz w:val="24"/>
          <w:szCs w:val="24"/>
          <w:u w:val="single" w:color="auto"/>
        </w:rPr>
        <w:t xml:space="preserve">   </w:t>
      </w:r>
      <w:r>
        <w:rPr>
          <w:spacing w:val="-101"/>
          <w:sz w:val="24"/>
          <w:szCs w:val="24"/>
        </w:rPr>
        <w:t xml:space="preserve"> </w:t>
      </w:r>
      <w:r>
        <w:rPr>
          <w:spacing w:val="-18"/>
          <w:sz w:val="24"/>
          <w:szCs w:val="24"/>
        </w:rPr>
        <w:t>元（大写</w:t>
      </w:r>
      <w:r>
        <w:rPr>
          <w:spacing w:val="-52"/>
          <w:sz w:val="24"/>
          <w:szCs w:val="24"/>
        </w:rPr>
        <w:t>：</w:t>
      </w:r>
      <w:r>
        <w:rPr>
          <w:spacing w:val="23"/>
          <w:sz w:val="24"/>
          <w:szCs w:val="24"/>
        </w:rPr>
        <w:t xml:space="preserve"> </w:t>
      </w:r>
      <w:r>
        <w:rPr>
          <w:sz w:val="24"/>
          <w:szCs w:val="24"/>
          <w:u w:val="single" w:color="auto"/>
        </w:rPr>
        <w:t xml:space="preserve">      </w:t>
      </w:r>
      <w:r>
        <w:rPr>
          <w:rFonts w:hint="eastAsia"/>
          <w:sz w:val="24"/>
          <w:szCs w:val="24"/>
          <w:u w:val="single" w:color="auto"/>
          <w:lang w:val="en-US" w:eastAsia="zh-CN"/>
        </w:rPr>
        <w:t>/</w:t>
      </w:r>
      <w:r>
        <w:rPr>
          <w:sz w:val="24"/>
          <w:szCs w:val="24"/>
          <w:u w:val="single" w:color="auto"/>
        </w:rPr>
        <w:t xml:space="preserve">    </w:t>
      </w:r>
      <w:r>
        <w:rPr>
          <w:spacing w:val="-88"/>
          <w:sz w:val="24"/>
          <w:szCs w:val="24"/>
        </w:rPr>
        <w:t xml:space="preserve"> </w:t>
      </w:r>
      <w:r>
        <w:rPr>
          <w:spacing w:val="-52"/>
          <w:sz w:val="24"/>
          <w:szCs w:val="24"/>
        </w:rPr>
        <w:t>），</w:t>
      </w:r>
      <w:r>
        <w:rPr>
          <w:spacing w:val="-18"/>
          <w:sz w:val="24"/>
          <w:szCs w:val="24"/>
        </w:rPr>
        <w:t>不含税费。</w:t>
      </w:r>
    </w:p>
    <w:p w14:paraId="03505D8B">
      <w:pPr>
        <w:pStyle w:val="3"/>
        <w:spacing w:before="154" w:line="219" w:lineRule="auto"/>
        <w:ind w:left="694"/>
        <w:rPr>
          <w:sz w:val="24"/>
          <w:szCs w:val="24"/>
        </w:rPr>
      </w:pPr>
      <w:r>
        <w:rPr>
          <w:sz w:val="24"/>
          <w:szCs w:val="24"/>
        </w:rPr>
        <w:t>（三）租金支付方式（选择一种）</w:t>
      </w:r>
    </w:p>
    <w:p w14:paraId="42DD8D0E">
      <w:pPr>
        <w:pStyle w:val="3"/>
        <w:spacing w:before="154" w:line="220" w:lineRule="auto"/>
        <w:ind w:left="708"/>
        <w:rPr>
          <w:sz w:val="24"/>
          <w:szCs w:val="24"/>
        </w:rPr>
      </w:pPr>
      <w:r>
        <w:rPr>
          <w:spacing w:val="-5"/>
          <w:sz w:val="24"/>
          <w:szCs w:val="24"/>
        </w:rPr>
        <w:t>租金支付方式采用第</w:t>
      </w:r>
      <w:r>
        <w:rPr>
          <w:spacing w:val="-5"/>
          <w:sz w:val="24"/>
          <w:szCs w:val="24"/>
          <w:u w:val="single" w:color="auto"/>
        </w:rPr>
        <w:t xml:space="preserve">  </w:t>
      </w:r>
      <w:r>
        <w:rPr>
          <w:rFonts w:hint="eastAsia"/>
          <w:spacing w:val="-5"/>
          <w:sz w:val="24"/>
          <w:szCs w:val="24"/>
          <w:u w:val="single" w:color="auto"/>
          <w:lang w:val="en-US" w:eastAsia="zh-CN"/>
        </w:rPr>
        <w:t>1</w:t>
      </w:r>
      <w:r>
        <w:rPr>
          <w:spacing w:val="-5"/>
          <w:sz w:val="24"/>
          <w:szCs w:val="24"/>
          <w:u w:val="single" w:color="auto"/>
        </w:rPr>
        <w:t xml:space="preserve">  </w:t>
      </w:r>
      <w:r>
        <w:rPr>
          <w:spacing w:val="-95"/>
          <w:sz w:val="24"/>
          <w:szCs w:val="24"/>
        </w:rPr>
        <w:t xml:space="preserve"> </w:t>
      </w:r>
      <w:r>
        <w:rPr>
          <w:spacing w:val="-5"/>
          <w:sz w:val="24"/>
          <w:szCs w:val="24"/>
        </w:rPr>
        <w:t>种方式：</w:t>
      </w:r>
    </w:p>
    <w:p w14:paraId="1AC513CE">
      <w:pPr>
        <w:pStyle w:val="3"/>
        <w:spacing w:before="155" w:line="219" w:lineRule="auto"/>
        <w:ind w:left="718"/>
        <w:rPr>
          <w:sz w:val="24"/>
          <w:szCs w:val="24"/>
        </w:rPr>
      </w:pPr>
      <w:r>
        <w:rPr>
          <w:spacing w:val="-4"/>
          <w:sz w:val="24"/>
          <w:szCs w:val="24"/>
        </w:rPr>
        <w:t>1.分期付款方式</w:t>
      </w:r>
    </w:p>
    <w:p w14:paraId="5A6ECA9C">
      <w:pPr>
        <w:pStyle w:val="3"/>
        <w:spacing w:before="151" w:line="340" w:lineRule="auto"/>
        <w:ind w:left="708"/>
        <w:rPr>
          <w:sz w:val="24"/>
          <w:szCs w:val="24"/>
        </w:rPr>
      </w:pPr>
      <w:r>
        <w:rPr>
          <w:spacing w:val="-6"/>
          <w:sz w:val="24"/>
          <w:szCs w:val="24"/>
        </w:rPr>
        <w:t>租金按</w:t>
      </w:r>
      <w:r>
        <w:rPr>
          <w:spacing w:val="-6"/>
          <w:sz w:val="24"/>
          <w:szCs w:val="24"/>
          <w:u w:val="single" w:color="auto"/>
        </w:rPr>
        <w:t xml:space="preserve">  </w:t>
      </w:r>
      <w:r>
        <w:rPr>
          <w:rFonts w:hint="eastAsia"/>
          <w:spacing w:val="-6"/>
          <w:sz w:val="24"/>
          <w:szCs w:val="24"/>
          <w:u w:val="single" w:color="auto"/>
          <w:lang w:eastAsia="zh-CN"/>
        </w:rPr>
        <w:t>年</w:t>
      </w:r>
      <w:r>
        <w:rPr>
          <w:spacing w:val="-6"/>
          <w:sz w:val="24"/>
          <w:szCs w:val="24"/>
          <w:u w:val="single" w:color="auto"/>
        </w:rPr>
        <w:t xml:space="preserve">   </w:t>
      </w:r>
      <w:r>
        <w:rPr>
          <w:spacing w:val="-86"/>
          <w:sz w:val="24"/>
          <w:szCs w:val="24"/>
        </w:rPr>
        <w:t xml:space="preserve"> </w:t>
      </w:r>
      <w:r>
        <w:rPr>
          <w:spacing w:val="-6"/>
          <w:sz w:val="24"/>
          <w:szCs w:val="24"/>
        </w:rPr>
        <w:t>收取，</w:t>
      </w:r>
      <w:r>
        <w:rPr>
          <w:spacing w:val="-52"/>
          <w:sz w:val="24"/>
          <w:szCs w:val="24"/>
        </w:rPr>
        <w:t xml:space="preserve"> </w:t>
      </w:r>
      <w:r>
        <w:rPr>
          <w:spacing w:val="-6"/>
          <w:sz w:val="24"/>
          <w:szCs w:val="24"/>
        </w:rPr>
        <w:t>每期开始</w:t>
      </w:r>
      <w:r>
        <w:rPr>
          <w:spacing w:val="-6"/>
          <w:sz w:val="24"/>
          <w:szCs w:val="24"/>
          <w:u w:val="single" w:color="auto"/>
        </w:rPr>
        <w:t xml:space="preserve">     </w:t>
      </w:r>
      <w:r>
        <w:rPr>
          <w:spacing w:val="-104"/>
          <w:sz w:val="24"/>
          <w:szCs w:val="24"/>
        </w:rPr>
        <w:t xml:space="preserve"> </w:t>
      </w:r>
      <w:r>
        <w:rPr>
          <w:spacing w:val="-6"/>
          <w:sz w:val="24"/>
          <w:szCs w:val="24"/>
        </w:rPr>
        <w:t>天内支付当期租金。租金存入甲方指定的</w:t>
      </w:r>
    </w:p>
    <w:p w14:paraId="1D8AE27B">
      <w:pPr>
        <w:pStyle w:val="3"/>
        <w:spacing w:before="2" w:line="218" w:lineRule="auto"/>
        <w:ind w:left="221"/>
        <w:rPr>
          <w:sz w:val="24"/>
          <w:szCs w:val="24"/>
        </w:rPr>
      </w:pPr>
      <w:r>
        <w:rPr>
          <w:spacing w:val="-2"/>
          <w:sz w:val="24"/>
          <w:szCs w:val="24"/>
        </w:rPr>
        <w:t>银行账户，且甲方确认收到乙方租金的十日内，由甲方开具收款凭证。</w:t>
      </w:r>
    </w:p>
    <w:p w14:paraId="4E3733D9">
      <w:pPr>
        <w:pStyle w:val="3"/>
        <w:spacing w:before="157" w:line="219" w:lineRule="auto"/>
        <w:ind w:left="713"/>
        <w:rPr>
          <w:sz w:val="24"/>
          <w:szCs w:val="24"/>
        </w:rPr>
      </w:pPr>
      <w:r>
        <w:rPr>
          <w:spacing w:val="-3"/>
          <w:sz w:val="24"/>
          <w:szCs w:val="24"/>
        </w:rPr>
        <w:t>2.一次性付清方式</w:t>
      </w:r>
    </w:p>
    <w:p w14:paraId="5FCF2B9A">
      <w:pPr>
        <w:pStyle w:val="3"/>
        <w:spacing w:before="154" w:line="338" w:lineRule="auto"/>
        <w:ind w:left="708"/>
        <w:rPr>
          <w:sz w:val="24"/>
          <w:szCs w:val="24"/>
        </w:rPr>
      </w:pPr>
      <w:r>
        <w:rPr>
          <w:spacing w:val="-7"/>
          <w:sz w:val="24"/>
          <w:szCs w:val="24"/>
        </w:rPr>
        <w:t>租金按一次性收取， 合同签订</w:t>
      </w:r>
      <w:r>
        <w:rPr>
          <w:spacing w:val="-7"/>
          <w:sz w:val="24"/>
          <w:szCs w:val="24"/>
          <w:u w:val="single" w:color="auto"/>
        </w:rPr>
        <w:t xml:space="preserve">   </w:t>
      </w:r>
      <w:r>
        <w:rPr>
          <w:rFonts w:hint="eastAsia"/>
          <w:spacing w:val="-7"/>
          <w:sz w:val="24"/>
          <w:szCs w:val="24"/>
          <w:u w:val="single" w:color="auto"/>
          <w:lang w:val="en-US" w:eastAsia="zh-CN"/>
        </w:rPr>
        <w:t>/</w:t>
      </w:r>
      <w:r>
        <w:rPr>
          <w:spacing w:val="-7"/>
          <w:sz w:val="24"/>
          <w:szCs w:val="24"/>
          <w:u w:val="single" w:color="auto"/>
        </w:rPr>
        <w:t xml:space="preserve">   </w:t>
      </w:r>
      <w:r>
        <w:rPr>
          <w:spacing w:val="-91"/>
          <w:sz w:val="24"/>
          <w:szCs w:val="24"/>
        </w:rPr>
        <w:t xml:space="preserve"> </w:t>
      </w:r>
      <w:r>
        <w:rPr>
          <w:spacing w:val="-7"/>
          <w:sz w:val="24"/>
          <w:szCs w:val="24"/>
        </w:rPr>
        <w:t>天内支付。租金存入甲方指定的银行账</w:t>
      </w:r>
    </w:p>
    <w:p w14:paraId="2864AE72">
      <w:pPr>
        <w:pStyle w:val="3"/>
        <w:spacing w:before="1" w:line="218" w:lineRule="auto"/>
        <w:ind w:left="235"/>
        <w:rPr>
          <w:sz w:val="24"/>
          <w:szCs w:val="24"/>
        </w:rPr>
      </w:pPr>
      <w:r>
        <w:rPr>
          <w:spacing w:val="-2"/>
          <w:sz w:val="24"/>
          <w:szCs w:val="24"/>
        </w:rPr>
        <w:t>户，且甲方确认收到乙方租金的十日内，由甲方开具有</w:t>
      </w:r>
      <w:r>
        <w:rPr>
          <w:spacing w:val="-3"/>
          <w:sz w:val="24"/>
          <w:szCs w:val="24"/>
        </w:rPr>
        <w:t>效的收款凭证。</w:t>
      </w:r>
    </w:p>
    <w:p w14:paraId="20661FBD">
      <w:pPr>
        <w:pStyle w:val="3"/>
        <w:spacing w:before="156" w:line="339" w:lineRule="auto"/>
        <w:ind w:right="22"/>
        <w:jc w:val="right"/>
        <w:rPr>
          <w:sz w:val="24"/>
          <w:szCs w:val="24"/>
        </w:rPr>
      </w:pPr>
      <w:r>
        <w:rPr>
          <w:spacing w:val="-9"/>
          <w:sz w:val="24"/>
          <w:szCs w:val="24"/>
        </w:rPr>
        <w:t>乙方必须以</w:t>
      </w:r>
      <w:r>
        <w:rPr>
          <w:spacing w:val="8"/>
          <w:sz w:val="24"/>
          <w:szCs w:val="24"/>
          <w:u w:val="single" w:color="auto"/>
        </w:rPr>
        <w:t xml:space="preserve">                 </w:t>
      </w:r>
      <w:r>
        <w:rPr>
          <w:spacing w:val="-9"/>
          <w:sz w:val="24"/>
          <w:szCs w:val="24"/>
        </w:rPr>
        <w:t xml:space="preserve"> （银行转账或二维码付款）方式支付租金，</w:t>
      </w:r>
    </w:p>
    <w:p w14:paraId="12F91FBF">
      <w:pPr>
        <w:pStyle w:val="3"/>
        <w:spacing w:before="1" w:line="218" w:lineRule="auto"/>
        <w:ind w:left="220"/>
        <w:rPr>
          <w:sz w:val="24"/>
          <w:szCs w:val="24"/>
        </w:rPr>
      </w:pPr>
      <w:r>
        <w:rPr>
          <w:spacing w:val="-6"/>
          <w:sz w:val="24"/>
          <w:szCs w:val="24"/>
        </w:rPr>
        <w:t>存入甲方指定账户。</w:t>
      </w:r>
    </w:p>
    <w:p w14:paraId="0A48EDBF">
      <w:pPr>
        <w:pStyle w:val="3"/>
        <w:spacing w:before="156" w:line="219" w:lineRule="auto"/>
        <w:ind w:left="738"/>
        <w:rPr>
          <w:sz w:val="24"/>
          <w:szCs w:val="24"/>
        </w:rPr>
      </w:pPr>
      <w:r>
        <w:rPr>
          <w:spacing w:val="-5"/>
          <w:sz w:val="24"/>
          <w:szCs w:val="24"/>
        </w:rPr>
        <w:t>甲方收款账户信息</w:t>
      </w:r>
    </w:p>
    <w:p w14:paraId="17FA6CD6">
      <w:pPr>
        <w:pStyle w:val="3"/>
        <w:spacing w:before="155" w:line="220" w:lineRule="auto"/>
        <w:ind w:left="715"/>
        <w:rPr>
          <w:sz w:val="24"/>
          <w:szCs w:val="24"/>
        </w:rPr>
      </w:pPr>
      <w:r>
        <w:rPr>
          <w:spacing w:val="-33"/>
          <w:w w:val="94"/>
          <w:sz w:val="24"/>
          <w:szCs w:val="24"/>
        </w:rPr>
        <w:t>户名：</w:t>
      </w:r>
      <w:r>
        <w:rPr>
          <w:sz w:val="24"/>
          <w:szCs w:val="24"/>
        </w:rPr>
        <w:t xml:space="preserve"> </w:t>
      </w:r>
      <w:r>
        <w:rPr>
          <w:sz w:val="24"/>
          <w:szCs w:val="24"/>
          <w:u w:val="single" w:color="auto"/>
        </w:rPr>
        <w:t xml:space="preserve">                                                </w:t>
      </w:r>
    </w:p>
    <w:p w14:paraId="564E493A">
      <w:pPr>
        <w:pStyle w:val="3"/>
        <w:spacing w:before="153" w:line="220" w:lineRule="auto"/>
        <w:ind w:left="701"/>
        <w:rPr>
          <w:sz w:val="24"/>
          <w:szCs w:val="24"/>
        </w:rPr>
      </w:pPr>
      <w:r>
        <w:rPr>
          <w:spacing w:val="-31"/>
          <w:sz w:val="24"/>
          <w:szCs w:val="24"/>
        </w:rPr>
        <w:t>银行账号：</w:t>
      </w:r>
      <w:r>
        <w:rPr>
          <w:spacing w:val="26"/>
          <w:sz w:val="24"/>
          <w:szCs w:val="24"/>
        </w:rPr>
        <w:t xml:space="preserve"> </w:t>
      </w:r>
      <w:r>
        <w:rPr>
          <w:sz w:val="24"/>
          <w:szCs w:val="24"/>
          <w:u w:val="single" w:color="auto"/>
        </w:rPr>
        <w:t xml:space="preserve">                                            </w:t>
      </w:r>
    </w:p>
    <w:p w14:paraId="2479F820">
      <w:pPr>
        <w:pStyle w:val="3"/>
        <w:spacing w:before="155" w:line="220" w:lineRule="auto"/>
        <w:ind w:left="711"/>
        <w:rPr>
          <w:sz w:val="24"/>
          <w:szCs w:val="24"/>
        </w:rPr>
      </w:pPr>
      <w:r>
        <w:rPr>
          <w:spacing w:val="-30"/>
          <w:w w:val="96"/>
          <w:sz w:val="24"/>
          <w:szCs w:val="24"/>
        </w:rPr>
        <w:t>开户行：</w:t>
      </w:r>
      <w:r>
        <w:rPr>
          <w:spacing w:val="10"/>
          <w:sz w:val="24"/>
          <w:szCs w:val="24"/>
        </w:rPr>
        <w:t xml:space="preserve">  </w:t>
      </w:r>
      <w:r>
        <w:rPr>
          <w:sz w:val="24"/>
          <w:szCs w:val="24"/>
          <w:u w:val="single" w:color="auto"/>
        </w:rPr>
        <w:t xml:space="preserve">                                             </w:t>
      </w:r>
    </w:p>
    <w:p w14:paraId="1C1C01D8">
      <w:pPr>
        <w:pStyle w:val="3"/>
        <w:spacing w:before="157" w:line="338" w:lineRule="auto"/>
        <w:ind w:left="225" w:right="71" w:firstLine="468"/>
        <w:rPr>
          <w:sz w:val="24"/>
          <w:szCs w:val="24"/>
        </w:rPr>
      </w:pPr>
      <w:r>
        <w:rPr>
          <w:spacing w:val="-18"/>
          <w:sz w:val="24"/>
          <w:szCs w:val="24"/>
        </w:rPr>
        <w:t>（四）在租赁期内，</w:t>
      </w:r>
      <w:r>
        <w:rPr>
          <w:spacing w:val="60"/>
          <w:sz w:val="24"/>
          <w:szCs w:val="24"/>
        </w:rPr>
        <w:t xml:space="preserve"> </w:t>
      </w:r>
      <w:r>
        <w:rPr>
          <w:spacing w:val="-18"/>
          <w:sz w:val="24"/>
          <w:szCs w:val="24"/>
        </w:rPr>
        <w:t>必须按规定期限缴交租金，</w:t>
      </w:r>
      <w:r>
        <w:rPr>
          <w:spacing w:val="33"/>
          <w:sz w:val="24"/>
          <w:szCs w:val="24"/>
        </w:rPr>
        <w:t xml:space="preserve"> </w:t>
      </w:r>
      <w:r>
        <w:rPr>
          <w:spacing w:val="-18"/>
          <w:sz w:val="24"/>
          <w:szCs w:val="24"/>
        </w:rPr>
        <w:t>凡拖欠租金的，</w:t>
      </w:r>
      <w:r>
        <w:rPr>
          <w:spacing w:val="46"/>
          <w:sz w:val="24"/>
          <w:szCs w:val="24"/>
        </w:rPr>
        <w:t xml:space="preserve"> </w:t>
      </w:r>
      <w:r>
        <w:rPr>
          <w:spacing w:val="-18"/>
          <w:sz w:val="24"/>
          <w:szCs w:val="24"/>
        </w:rPr>
        <w:t>需加收违约</w:t>
      </w:r>
      <w:r>
        <w:rPr>
          <w:sz w:val="24"/>
          <w:szCs w:val="24"/>
        </w:rPr>
        <w:t xml:space="preserve"> </w:t>
      </w:r>
      <w:r>
        <w:rPr>
          <w:spacing w:val="-4"/>
          <w:sz w:val="24"/>
          <w:szCs w:val="24"/>
        </w:rPr>
        <w:t>金。违约金每天按照所欠租金</w:t>
      </w:r>
      <w:r>
        <w:rPr>
          <w:spacing w:val="-118"/>
          <w:sz w:val="24"/>
          <w:szCs w:val="24"/>
        </w:rPr>
        <w:t xml:space="preserve"> </w:t>
      </w:r>
      <w:r>
        <w:rPr>
          <w:sz w:val="24"/>
          <w:szCs w:val="24"/>
          <w:u w:val="single" w:color="auto"/>
        </w:rPr>
        <w:t xml:space="preserve">   </w:t>
      </w:r>
      <w:r>
        <w:rPr>
          <w:spacing w:val="-98"/>
          <w:sz w:val="24"/>
          <w:szCs w:val="24"/>
        </w:rPr>
        <w:t xml:space="preserve"> </w:t>
      </w:r>
      <w:r>
        <w:rPr>
          <w:spacing w:val="-4"/>
          <w:sz w:val="24"/>
          <w:szCs w:val="24"/>
        </w:rPr>
        <w:t>‰计算。如乙方拖欠甲方租金达到</w:t>
      </w:r>
      <w:r>
        <w:rPr>
          <w:spacing w:val="-117"/>
          <w:sz w:val="24"/>
          <w:szCs w:val="24"/>
        </w:rPr>
        <w:t xml:space="preserve"> </w:t>
      </w:r>
      <w:r>
        <w:rPr>
          <w:sz w:val="24"/>
          <w:szCs w:val="24"/>
          <w:u w:val="single" w:color="auto"/>
        </w:rPr>
        <w:t xml:space="preserve">    </w:t>
      </w:r>
      <w:r>
        <w:rPr>
          <w:spacing w:val="-102"/>
          <w:sz w:val="24"/>
          <w:szCs w:val="24"/>
        </w:rPr>
        <w:t xml:space="preserve"> </w:t>
      </w:r>
      <w:r>
        <w:rPr>
          <w:spacing w:val="-5"/>
          <w:sz w:val="24"/>
          <w:szCs w:val="24"/>
        </w:rPr>
        <w:t>天，</w:t>
      </w:r>
      <w:r>
        <w:rPr>
          <w:spacing w:val="-25"/>
          <w:sz w:val="24"/>
          <w:szCs w:val="24"/>
        </w:rPr>
        <w:t xml:space="preserve"> </w:t>
      </w:r>
      <w:r>
        <w:rPr>
          <w:spacing w:val="-5"/>
          <w:sz w:val="24"/>
          <w:szCs w:val="24"/>
        </w:rPr>
        <w:t>则</w:t>
      </w:r>
      <w:r>
        <w:rPr>
          <w:sz w:val="24"/>
          <w:szCs w:val="24"/>
        </w:rPr>
        <w:t xml:space="preserve"> </w:t>
      </w:r>
      <w:r>
        <w:rPr>
          <w:spacing w:val="-13"/>
          <w:sz w:val="24"/>
          <w:szCs w:val="24"/>
        </w:rPr>
        <w:t>视作乙方违约，</w:t>
      </w:r>
      <w:r>
        <w:rPr>
          <w:spacing w:val="41"/>
          <w:sz w:val="24"/>
          <w:szCs w:val="24"/>
        </w:rPr>
        <w:t xml:space="preserve"> </w:t>
      </w:r>
      <w:r>
        <w:rPr>
          <w:spacing w:val="-13"/>
          <w:sz w:val="24"/>
          <w:szCs w:val="24"/>
        </w:rPr>
        <w:t>合同履约保证金归甲方所有，</w:t>
      </w:r>
      <w:r>
        <w:rPr>
          <w:spacing w:val="68"/>
          <w:sz w:val="24"/>
          <w:szCs w:val="24"/>
        </w:rPr>
        <w:t xml:space="preserve"> </w:t>
      </w:r>
      <w:r>
        <w:rPr>
          <w:spacing w:val="-13"/>
          <w:sz w:val="24"/>
          <w:szCs w:val="24"/>
        </w:rPr>
        <w:t>甲方有权单方解除合同，收回租赁</w:t>
      </w:r>
    </w:p>
    <w:p w14:paraId="52329015">
      <w:pPr>
        <w:pStyle w:val="3"/>
        <w:spacing w:before="1" w:line="218" w:lineRule="auto"/>
        <w:ind w:left="231"/>
        <w:rPr>
          <w:sz w:val="24"/>
          <w:szCs w:val="24"/>
        </w:rPr>
      </w:pPr>
      <w:r>
        <w:rPr>
          <w:spacing w:val="-3"/>
          <w:sz w:val="24"/>
          <w:szCs w:val="24"/>
        </w:rPr>
        <w:t>物，乙方仍需向甲方缴交欠付的租金和违约金。</w:t>
      </w:r>
    </w:p>
    <w:p w14:paraId="34D6A30B">
      <w:pPr>
        <w:pStyle w:val="3"/>
        <w:spacing w:before="153" w:line="340" w:lineRule="auto"/>
        <w:ind w:right="16"/>
        <w:jc w:val="right"/>
        <w:rPr>
          <w:sz w:val="24"/>
          <w:szCs w:val="24"/>
        </w:rPr>
      </w:pPr>
      <w:r>
        <w:rPr>
          <w:spacing w:val="-10"/>
          <w:sz w:val="24"/>
          <w:szCs w:val="24"/>
        </w:rPr>
        <w:t>（五）租赁期内产生的水费、电费、垃圾费由乙方承担。乙方必须于每月</w:t>
      </w:r>
      <w:r>
        <w:rPr>
          <w:spacing w:val="-10"/>
          <w:sz w:val="24"/>
          <w:szCs w:val="24"/>
          <w:u w:val="single" w:color="auto"/>
        </w:rPr>
        <w:t xml:space="preserve">  </w:t>
      </w:r>
      <w:r>
        <w:rPr>
          <w:spacing w:val="-51"/>
          <w:sz w:val="24"/>
          <w:szCs w:val="24"/>
        </w:rPr>
        <w:t xml:space="preserve"> </w:t>
      </w:r>
      <w:r>
        <w:rPr>
          <w:spacing w:val="-10"/>
          <w:sz w:val="24"/>
          <w:szCs w:val="24"/>
        </w:rPr>
        <w:t>日</w:t>
      </w:r>
    </w:p>
    <w:p w14:paraId="18A37893">
      <w:pPr>
        <w:pStyle w:val="3"/>
        <w:spacing w:before="1" w:line="218" w:lineRule="auto"/>
        <w:ind w:left="230"/>
        <w:rPr>
          <w:sz w:val="24"/>
          <w:szCs w:val="24"/>
        </w:rPr>
      </w:pPr>
      <w:r>
        <w:rPr>
          <w:spacing w:val="-6"/>
          <w:sz w:val="24"/>
          <w:szCs w:val="24"/>
        </w:rPr>
        <w:t>前向甲方缴交上月水费、电费、清洁费，标准为：</w:t>
      </w:r>
      <w:r>
        <w:rPr>
          <w:spacing w:val="63"/>
          <w:sz w:val="24"/>
          <w:szCs w:val="24"/>
        </w:rPr>
        <w:t xml:space="preserve"> </w:t>
      </w:r>
      <w:r>
        <w:rPr>
          <w:spacing w:val="-6"/>
          <w:sz w:val="24"/>
          <w:szCs w:val="24"/>
          <w:u w:val="single" w:color="auto"/>
        </w:rPr>
        <w:t xml:space="preserve"> </w:t>
      </w:r>
      <w:r>
        <w:rPr>
          <w:spacing w:val="-7"/>
          <w:sz w:val="24"/>
          <w:szCs w:val="24"/>
          <w:u w:val="single" w:color="auto"/>
        </w:rPr>
        <w:t xml:space="preserve">        </w:t>
      </w:r>
      <w:r>
        <w:rPr>
          <w:spacing w:val="-7"/>
          <w:sz w:val="24"/>
          <w:szCs w:val="24"/>
        </w:rPr>
        <w:t>。</w:t>
      </w:r>
    </w:p>
    <w:p w14:paraId="103EEF22">
      <w:pPr>
        <w:pStyle w:val="3"/>
        <w:spacing w:before="153" w:line="219" w:lineRule="auto"/>
        <w:ind w:left="838"/>
        <w:rPr>
          <w:sz w:val="24"/>
          <w:szCs w:val="24"/>
        </w:rPr>
      </w:pPr>
      <w:r>
        <w:rPr>
          <w:spacing w:val="-2"/>
          <w:sz w:val="24"/>
          <w:szCs w:val="24"/>
          <w14:textOutline w14:w="3048" w14:cap="flat" w14:cmpd="sng">
            <w14:solidFill>
              <w14:srgbClr w14:val="000000"/>
            </w14:solidFill>
            <w14:prstDash w14:val="solid"/>
            <w14:miter w14:val="0"/>
          </w14:textOutline>
        </w:rPr>
        <w:t>第四条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农用地移交</w:t>
      </w:r>
    </w:p>
    <w:p w14:paraId="3C985CE1">
      <w:pPr>
        <w:pStyle w:val="3"/>
        <w:spacing w:before="156" w:line="219" w:lineRule="auto"/>
        <w:rPr>
          <w:sz w:val="24"/>
          <w:szCs w:val="24"/>
        </w:rPr>
      </w:pPr>
      <w:r>
        <w:rPr>
          <w:spacing w:val="-7"/>
          <w:sz w:val="24"/>
          <w:szCs w:val="24"/>
        </w:rPr>
        <w:t>（一）甲方于</w:t>
      </w:r>
      <w:r>
        <w:rPr>
          <w:spacing w:val="-97"/>
          <w:sz w:val="24"/>
          <w:szCs w:val="24"/>
        </w:rPr>
        <w:t xml:space="preserve"> </w:t>
      </w:r>
      <w:r>
        <w:rPr>
          <w:sz w:val="24"/>
          <w:szCs w:val="24"/>
          <w:u w:val="single" w:color="auto"/>
        </w:rPr>
        <w:t xml:space="preserve">      </w:t>
      </w:r>
      <w:r>
        <w:rPr>
          <w:spacing w:val="-108"/>
          <w:sz w:val="24"/>
          <w:szCs w:val="24"/>
        </w:rPr>
        <w:t xml:space="preserve"> </w:t>
      </w:r>
      <w:r>
        <w:rPr>
          <w:spacing w:val="-7"/>
          <w:sz w:val="24"/>
          <w:szCs w:val="24"/>
        </w:rPr>
        <w:t>年</w:t>
      </w:r>
      <w:r>
        <w:rPr>
          <w:spacing w:val="-120"/>
          <w:sz w:val="24"/>
          <w:szCs w:val="24"/>
        </w:rPr>
        <w:t xml:space="preserve"> </w:t>
      </w:r>
      <w:r>
        <w:rPr>
          <w:sz w:val="24"/>
          <w:szCs w:val="24"/>
          <w:u w:val="single" w:color="auto"/>
        </w:rPr>
        <w:t xml:space="preserve">      </w:t>
      </w:r>
      <w:r>
        <w:rPr>
          <w:spacing w:val="-98"/>
          <w:sz w:val="24"/>
          <w:szCs w:val="24"/>
        </w:rPr>
        <w:t xml:space="preserve"> </w:t>
      </w:r>
      <w:r>
        <w:rPr>
          <w:spacing w:val="-7"/>
          <w:sz w:val="24"/>
          <w:szCs w:val="24"/>
        </w:rPr>
        <w:t>月</w:t>
      </w:r>
      <w:r>
        <w:rPr>
          <w:spacing w:val="-120"/>
          <w:sz w:val="24"/>
          <w:szCs w:val="24"/>
        </w:rPr>
        <w:t xml:space="preserve"> </w:t>
      </w:r>
      <w:r>
        <w:rPr>
          <w:sz w:val="24"/>
          <w:szCs w:val="24"/>
          <w:u w:val="single" w:color="auto"/>
        </w:rPr>
        <w:t xml:space="preserve">      </w:t>
      </w:r>
      <w:r>
        <w:rPr>
          <w:spacing w:val="-66"/>
          <w:sz w:val="24"/>
          <w:szCs w:val="24"/>
        </w:rPr>
        <w:t xml:space="preserve"> </w:t>
      </w:r>
      <w:r>
        <w:rPr>
          <w:spacing w:val="-7"/>
          <w:sz w:val="24"/>
          <w:szCs w:val="24"/>
        </w:rPr>
        <w:t>日前将农用地交付给乙方使用。</w:t>
      </w:r>
    </w:p>
    <w:p w14:paraId="0CBFDD1F">
      <w:pPr>
        <w:pStyle w:val="3"/>
        <w:spacing w:before="151" w:line="444" w:lineRule="exact"/>
        <w:rPr>
          <w:sz w:val="24"/>
          <w:szCs w:val="24"/>
        </w:rPr>
      </w:pPr>
      <w:r>
        <w:rPr>
          <w:spacing w:val="-7"/>
          <w:position w:val="15"/>
          <w:sz w:val="24"/>
          <w:szCs w:val="24"/>
        </w:rPr>
        <w:t>（</w:t>
      </w:r>
      <w:r>
        <w:rPr>
          <w:rFonts w:hint="eastAsia"/>
          <w:spacing w:val="-7"/>
          <w:position w:val="15"/>
          <w:sz w:val="24"/>
          <w:szCs w:val="24"/>
          <w:lang w:eastAsia="zh-CN"/>
        </w:rPr>
        <w:t>二</w:t>
      </w:r>
      <w:r>
        <w:rPr>
          <w:spacing w:val="-7"/>
          <w:position w:val="15"/>
          <w:sz w:val="24"/>
          <w:szCs w:val="24"/>
        </w:rPr>
        <w:t>）乙方确认事前和移交时已对农用地现状充分了解， 确认双方</w:t>
      </w:r>
      <w:r>
        <w:rPr>
          <w:spacing w:val="-8"/>
          <w:position w:val="15"/>
          <w:sz w:val="24"/>
          <w:szCs w:val="24"/>
        </w:rPr>
        <w:t>为按农用</w:t>
      </w:r>
    </w:p>
    <w:p w14:paraId="61F3B95D">
      <w:pPr>
        <w:pStyle w:val="3"/>
        <w:spacing w:before="1" w:line="218" w:lineRule="auto"/>
        <w:ind w:left="25"/>
        <w:rPr>
          <w:sz w:val="24"/>
          <w:szCs w:val="24"/>
        </w:rPr>
      </w:pPr>
      <w:r>
        <w:rPr>
          <w:spacing w:val="-8"/>
          <w:sz w:val="24"/>
          <w:szCs w:val="24"/>
        </w:rPr>
        <w:t>地现状租赁。</w:t>
      </w:r>
    </w:p>
    <w:p w14:paraId="225B7457">
      <w:pPr>
        <w:pStyle w:val="3"/>
        <w:spacing w:before="155" w:line="439" w:lineRule="exact"/>
        <w:ind w:left="487"/>
        <w:rPr>
          <w:sz w:val="24"/>
          <w:szCs w:val="24"/>
        </w:rPr>
      </w:pPr>
      <w:r>
        <w:rPr>
          <w:spacing w:val="10"/>
          <w:position w:val="14"/>
          <w:sz w:val="24"/>
          <w:szCs w:val="24"/>
        </w:rPr>
        <w:t>（</w:t>
      </w:r>
      <w:r>
        <w:rPr>
          <w:rFonts w:hint="eastAsia"/>
          <w:spacing w:val="10"/>
          <w:position w:val="14"/>
          <w:sz w:val="24"/>
          <w:szCs w:val="24"/>
          <w:lang w:eastAsia="zh-CN"/>
        </w:rPr>
        <w:t>三</w:t>
      </w:r>
      <w:r>
        <w:rPr>
          <w:spacing w:val="10"/>
          <w:position w:val="14"/>
          <w:sz w:val="24"/>
          <w:szCs w:val="24"/>
        </w:rPr>
        <w:t>）如甲方未按时交付农用地给乙方，每逾期一日，</w:t>
      </w:r>
      <w:r>
        <w:rPr>
          <w:spacing w:val="-40"/>
          <w:position w:val="14"/>
          <w:sz w:val="24"/>
          <w:szCs w:val="24"/>
        </w:rPr>
        <w:t xml:space="preserve"> </w:t>
      </w:r>
      <w:r>
        <w:rPr>
          <w:spacing w:val="10"/>
          <w:position w:val="14"/>
          <w:sz w:val="24"/>
          <w:szCs w:val="24"/>
        </w:rPr>
        <w:t>甲方应按月租金</w:t>
      </w:r>
    </w:p>
    <w:p w14:paraId="0D7EBC0C">
      <w:pPr>
        <w:pStyle w:val="3"/>
        <w:spacing w:before="1" w:line="218" w:lineRule="auto"/>
        <w:ind w:left="47"/>
        <w:rPr>
          <w:sz w:val="24"/>
          <w:szCs w:val="24"/>
        </w:rPr>
      </w:pPr>
      <w:r>
        <w:rPr>
          <w:spacing w:val="-6"/>
          <w:sz w:val="24"/>
          <w:szCs w:val="24"/>
        </w:rPr>
        <w:t>的</w:t>
      </w:r>
      <w:r>
        <w:rPr>
          <w:spacing w:val="-6"/>
          <w:sz w:val="24"/>
          <w:szCs w:val="24"/>
          <w:u w:val="single" w:color="auto"/>
        </w:rPr>
        <w:t xml:space="preserve">    </w:t>
      </w:r>
      <w:r>
        <w:rPr>
          <w:spacing w:val="16"/>
          <w:sz w:val="24"/>
          <w:szCs w:val="24"/>
        </w:rPr>
        <w:t xml:space="preserve"> </w:t>
      </w:r>
      <w:r>
        <w:rPr>
          <w:spacing w:val="-6"/>
          <w:sz w:val="24"/>
          <w:szCs w:val="24"/>
        </w:rPr>
        <w:t>%向乙方支付违约金。</w:t>
      </w:r>
    </w:p>
    <w:p w14:paraId="0246AEFB">
      <w:pPr>
        <w:pStyle w:val="3"/>
        <w:spacing w:before="158" w:line="338" w:lineRule="auto"/>
        <w:ind w:left="30" w:right="227" w:firstLine="457"/>
        <w:rPr>
          <w:sz w:val="24"/>
          <w:szCs w:val="24"/>
        </w:rPr>
      </w:pPr>
      <w:r>
        <w:rPr>
          <w:spacing w:val="-15"/>
          <w:sz w:val="24"/>
          <w:szCs w:val="24"/>
        </w:rPr>
        <w:t>（</w:t>
      </w:r>
      <w:r>
        <w:rPr>
          <w:rFonts w:hint="eastAsia"/>
          <w:spacing w:val="-15"/>
          <w:sz w:val="24"/>
          <w:szCs w:val="24"/>
          <w:lang w:eastAsia="zh-CN"/>
        </w:rPr>
        <w:t>四</w:t>
      </w:r>
      <w:r>
        <w:rPr>
          <w:spacing w:val="-15"/>
          <w:sz w:val="24"/>
          <w:szCs w:val="24"/>
        </w:rPr>
        <w:t>）</w:t>
      </w:r>
      <w:r>
        <w:rPr>
          <w:spacing w:val="-53"/>
          <w:sz w:val="24"/>
          <w:szCs w:val="24"/>
        </w:rPr>
        <w:t xml:space="preserve"> </w:t>
      </w:r>
      <w:r>
        <w:rPr>
          <w:spacing w:val="-15"/>
          <w:sz w:val="24"/>
          <w:szCs w:val="24"/>
        </w:rPr>
        <w:t>租赁期满，</w:t>
      </w:r>
      <w:r>
        <w:rPr>
          <w:spacing w:val="35"/>
          <w:sz w:val="24"/>
          <w:szCs w:val="24"/>
        </w:rPr>
        <w:t xml:space="preserve"> </w:t>
      </w:r>
      <w:r>
        <w:rPr>
          <w:spacing w:val="-15"/>
          <w:sz w:val="24"/>
          <w:szCs w:val="24"/>
        </w:rPr>
        <w:t>甲乙双方没有重新签订租赁合同的，</w:t>
      </w:r>
      <w:r>
        <w:rPr>
          <w:spacing w:val="67"/>
          <w:sz w:val="24"/>
          <w:szCs w:val="24"/>
        </w:rPr>
        <w:t xml:space="preserve"> </w:t>
      </w:r>
      <w:r>
        <w:rPr>
          <w:spacing w:val="-15"/>
          <w:sz w:val="24"/>
          <w:szCs w:val="24"/>
        </w:rPr>
        <w:t>乙方应在本合同期满</w:t>
      </w:r>
      <w:r>
        <w:rPr>
          <w:sz w:val="24"/>
          <w:szCs w:val="24"/>
        </w:rPr>
        <w:t xml:space="preserve"> </w:t>
      </w:r>
      <w:r>
        <w:rPr>
          <w:spacing w:val="-5"/>
          <w:sz w:val="24"/>
          <w:szCs w:val="24"/>
        </w:rPr>
        <w:t>后</w:t>
      </w:r>
      <w:r>
        <w:rPr>
          <w:spacing w:val="-5"/>
          <w:sz w:val="24"/>
          <w:szCs w:val="24"/>
          <w:u w:val="single" w:color="auto"/>
        </w:rPr>
        <w:t xml:space="preserve">       </w:t>
      </w:r>
      <w:r>
        <w:rPr>
          <w:spacing w:val="-90"/>
          <w:sz w:val="24"/>
          <w:szCs w:val="24"/>
        </w:rPr>
        <w:t xml:space="preserve"> </w:t>
      </w:r>
      <w:r>
        <w:rPr>
          <w:spacing w:val="-5"/>
          <w:sz w:val="24"/>
          <w:szCs w:val="24"/>
        </w:rPr>
        <w:t>天内将农用地归还甲方。如迟延清退农用地的，</w:t>
      </w:r>
      <w:r>
        <w:rPr>
          <w:spacing w:val="53"/>
          <w:sz w:val="24"/>
          <w:szCs w:val="24"/>
        </w:rPr>
        <w:t xml:space="preserve"> </w:t>
      </w:r>
      <w:r>
        <w:rPr>
          <w:spacing w:val="-5"/>
          <w:sz w:val="24"/>
          <w:szCs w:val="24"/>
        </w:rPr>
        <w:t>自延迟之日起加倍计</w:t>
      </w:r>
      <w:r>
        <w:rPr>
          <w:sz w:val="24"/>
          <w:szCs w:val="24"/>
        </w:rPr>
        <w:t xml:space="preserve"> </w:t>
      </w:r>
      <w:r>
        <w:rPr>
          <w:spacing w:val="-11"/>
          <w:sz w:val="24"/>
          <w:szCs w:val="24"/>
        </w:rPr>
        <w:t>收租金， 甲方并有权采取一切必要措施直接收回农用地；</w:t>
      </w:r>
      <w:r>
        <w:rPr>
          <w:spacing w:val="49"/>
          <w:sz w:val="24"/>
          <w:szCs w:val="24"/>
        </w:rPr>
        <w:t xml:space="preserve"> </w:t>
      </w:r>
      <w:r>
        <w:rPr>
          <w:spacing w:val="-11"/>
          <w:sz w:val="24"/>
          <w:szCs w:val="24"/>
        </w:rPr>
        <w:t>如甲方收回农用地时仍</w:t>
      </w:r>
    </w:p>
    <w:p w14:paraId="69A0AEC4">
      <w:pPr>
        <w:pStyle w:val="3"/>
        <w:spacing w:before="1" w:line="218" w:lineRule="auto"/>
        <w:ind w:left="32"/>
        <w:rPr>
          <w:sz w:val="24"/>
          <w:szCs w:val="24"/>
        </w:rPr>
      </w:pPr>
      <w:r>
        <w:rPr>
          <w:spacing w:val="-3"/>
          <w:sz w:val="24"/>
          <w:szCs w:val="24"/>
        </w:rPr>
        <w:t>有乙方搭建的设施或农作物的，甲方有权处置且不予补偿。</w:t>
      </w:r>
    </w:p>
    <w:p w14:paraId="0369A31B">
      <w:pPr>
        <w:pStyle w:val="3"/>
        <w:spacing w:before="153" w:line="219" w:lineRule="auto"/>
        <w:ind w:left="641"/>
        <w:rPr>
          <w:sz w:val="24"/>
          <w:szCs w:val="24"/>
        </w:rPr>
      </w:pPr>
      <w:r>
        <w:rPr>
          <w:spacing w:val="-1"/>
          <w:sz w:val="24"/>
          <w:szCs w:val="24"/>
          <w14:textOutline w14:w="3048" w14:cap="flat" w14:cmpd="sng">
            <w14:solidFill>
              <w14:srgbClr w14:val="000000"/>
            </w14:solidFill>
            <w14:prstDash w14:val="solid"/>
            <w14:miter w14:val="0"/>
          </w14:textOutline>
        </w:rPr>
        <w:t>第五条</w:t>
      </w:r>
      <w:r>
        <w:rPr>
          <w:spacing w:val="-1"/>
          <w:sz w:val="24"/>
          <w:szCs w:val="24"/>
        </w:rPr>
        <w:t xml:space="preserve">  </w:t>
      </w:r>
      <w:r>
        <w:rPr>
          <w:spacing w:val="-1"/>
          <w:sz w:val="24"/>
          <w:szCs w:val="24"/>
          <w14:textOutline w14:w="3048" w14:cap="flat" w14:cmpd="sng">
            <w14:solidFill>
              <w14:srgbClr w14:val="000000"/>
            </w14:solidFill>
            <w14:prstDash w14:val="solid"/>
            <w14:miter w14:val="0"/>
          </w14:textOutline>
        </w:rPr>
        <w:t>农用地的使用与维护</w:t>
      </w:r>
    </w:p>
    <w:p w14:paraId="5540A726">
      <w:pPr>
        <w:pStyle w:val="3"/>
        <w:spacing w:before="158" w:afterAutospacing="0" w:line="338" w:lineRule="auto"/>
        <w:ind w:left="25" w:right="227" w:firstLine="472"/>
        <w:rPr>
          <w:sz w:val="24"/>
          <w:szCs w:val="24"/>
        </w:rPr>
      </w:pPr>
      <w:r>
        <w:rPr>
          <w:spacing w:val="-8"/>
          <w:sz w:val="24"/>
          <w:szCs w:val="24"/>
        </w:rPr>
        <w:t>（一）乙方应依据有关法律法规保护出租土地，未经甲方书面同意，乙方不</w:t>
      </w:r>
      <w:r>
        <w:rPr>
          <w:spacing w:val="-3"/>
          <w:sz w:val="24"/>
          <w:szCs w:val="24"/>
        </w:rPr>
        <w:t>得改变租用农用地的租赁用途。禁止占用出租土地建窑、建坟或者擅自在出租土</w:t>
      </w:r>
      <w:r>
        <w:rPr>
          <w:spacing w:val="-8"/>
          <w:sz w:val="24"/>
          <w:szCs w:val="24"/>
        </w:rPr>
        <w:t>地上建房、挖沙、采石、采矿、取土等，禁止占用出租的永久基本农田发展林果</w:t>
      </w:r>
      <w:r>
        <w:rPr>
          <w:spacing w:val="-9"/>
          <w:sz w:val="24"/>
          <w:szCs w:val="24"/>
        </w:rPr>
        <w:t>业和挖塘养鱼。</w:t>
      </w:r>
    </w:p>
    <w:p w14:paraId="2C944D09">
      <w:pPr>
        <w:pStyle w:val="3"/>
        <w:spacing w:beforeAutospacing="0" w:line="338" w:lineRule="auto"/>
        <w:ind w:left="21" w:right="153" w:firstLine="476"/>
        <w:rPr>
          <w:sz w:val="24"/>
          <w:szCs w:val="24"/>
        </w:rPr>
      </w:pPr>
      <w:r>
        <w:rPr>
          <w:spacing w:val="-3"/>
          <w:sz w:val="24"/>
          <w:szCs w:val="24"/>
        </w:rPr>
        <w:t>（二）乙方应当依法落实耕地用途管控相关要求。耕地应当主要用于粮食和棉、油、糖、蔬菜等农产品及饲草饲料生产。未经有关部门批准不得将耕地转为</w:t>
      </w:r>
      <w:r>
        <w:rPr>
          <w:spacing w:val="-7"/>
          <w:sz w:val="24"/>
          <w:szCs w:val="24"/>
        </w:rPr>
        <w:t>林地、草地、园地等其他农用地。禁止违规占用耕地</w:t>
      </w:r>
      <w:r>
        <w:rPr>
          <w:spacing w:val="-8"/>
          <w:sz w:val="24"/>
          <w:szCs w:val="24"/>
        </w:rPr>
        <w:t>绿化造林、挖湖造景等行为。</w:t>
      </w:r>
      <w:r>
        <w:rPr>
          <w:spacing w:val="-4"/>
          <w:sz w:val="24"/>
          <w:szCs w:val="24"/>
        </w:rPr>
        <w:t>禁止故意毁坏在耕地上种植的粮食作物青苗。</w:t>
      </w:r>
    </w:p>
    <w:p w14:paraId="4D8ADE94">
      <w:pPr>
        <w:pStyle w:val="3"/>
        <w:spacing w:afterAutospacing="0" w:line="240" w:lineRule="auto"/>
        <w:ind w:left="0"/>
        <w:rPr>
          <w:rFonts w:hint="eastAsia"/>
          <w:spacing w:val="-17"/>
          <w:position w:val="14"/>
          <w:sz w:val="24"/>
          <w:szCs w:val="24"/>
        </w:rPr>
      </w:pPr>
      <w:r>
        <w:rPr>
          <w:spacing w:val="-17"/>
          <w:position w:val="14"/>
          <w:sz w:val="24"/>
          <w:szCs w:val="24"/>
        </w:rPr>
        <w:t>（三）</w:t>
      </w:r>
      <w:r>
        <w:rPr>
          <w:spacing w:val="-26"/>
          <w:position w:val="14"/>
          <w:sz w:val="24"/>
          <w:szCs w:val="24"/>
        </w:rPr>
        <w:t xml:space="preserve"> </w:t>
      </w:r>
      <w:r>
        <w:rPr>
          <w:spacing w:val="-17"/>
          <w:position w:val="14"/>
          <w:sz w:val="24"/>
          <w:szCs w:val="24"/>
        </w:rPr>
        <w:t>乙方向甲方归还农用地时，农用地有损毁的，乙方要负责修复或向甲</w:t>
      </w:r>
      <w:r>
        <w:rPr>
          <w:rFonts w:hint="eastAsia"/>
          <w:spacing w:val="-17"/>
          <w:position w:val="14"/>
          <w:sz w:val="24"/>
          <w:szCs w:val="24"/>
        </w:rPr>
        <w:t>方支付维修费用。</w:t>
      </w:r>
    </w:p>
    <w:p w14:paraId="111FE24B">
      <w:pPr>
        <w:pStyle w:val="3"/>
        <w:spacing w:beforeAutospacing="0" w:line="218" w:lineRule="auto"/>
        <w:rPr>
          <w:sz w:val="24"/>
          <w:szCs w:val="24"/>
        </w:rPr>
      </w:pPr>
      <w:r>
        <w:rPr>
          <w:spacing w:val="-2"/>
          <w:sz w:val="24"/>
          <w:szCs w:val="24"/>
        </w:rPr>
        <w:t>（四）未经甲方书面同意，乙方不得填高或挖深农用地。</w:t>
      </w:r>
    </w:p>
    <w:p w14:paraId="6F030F36">
      <w:pPr>
        <w:pStyle w:val="3"/>
        <w:spacing w:before="155" w:afterAutospacing="0" w:line="339" w:lineRule="auto"/>
        <w:ind w:right="227"/>
        <w:rPr>
          <w:sz w:val="24"/>
          <w:szCs w:val="24"/>
        </w:rPr>
      </w:pPr>
      <w:r>
        <w:rPr>
          <w:spacing w:val="-10"/>
          <w:sz w:val="24"/>
          <w:szCs w:val="24"/>
        </w:rPr>
        <w:t>（五）</w:t>
      </w:r>
      <w:r>
        <w:rPr>
          <w:spacing w:val="-62"/>
          <w:sz w:val="24"/>
          <w:szCs w:val="24"/>
        </w:rPr>
        <w:t xml:space="preserve"> </w:t>
      </w:r>
      <w:r>
        <w:rPr>
          <w:spacing w:val="-10"/>
          <w:sz w:val="24"/>
          <w:szCs w:val="24"/>
        </w:rPr>
        <w:t>未经甲方书面同意，乙方不得在农用地上搭建设</w:t>
      </w:r>
      <w:r>
        <w:rPr>
          <w:spacing w:val="-11"/>
          <w:sz w:val="24"/>
          <w:szCs w:val="24"/>
        </w:rPr>
        <w:t>施。经甲方同意搭建</w:t>
      </w:r>
      <w:r>
        <w:rPr>
          <w:sz w:val="24"/>
          <w:szCs w:val="24"/>
        </w:rPr>
        <w:t xml:space="preserve"> </w:t>
      </w:r>
      <w:r>
        <w:rPr>
          <w:spacing w:val="-10"/>
          <w:sz w:val="24"/>
          <w:szCs w:val="24"/>
        </w:rPr>
        <w:t>的设施，</w:t>
      </w:r>
      <w:r>
        <w:rPr>
          <w:spacing w:val="-36"/>
          <w:sz w:val="24"/>
          <w:szCs w:val="24"/>
        </w:rPr>
        <w:t xml:space="preserve"> </w:t>
      </w:r>
      <w:r>
        <w:rPr>
          <w:spacing w:val="-10"/>
          <w:sz w:val="24"/>
          <w:szCs w:val="24"/>
        </w:rPr>
        <w:t>其权属归甲方所有，</w:t>
      </w:r>
      <w:r>
        <w:rPr>
          <w:spacing w:val="26"/>
          <w:sz w:val="24"/>
          <w:szCs w:val="24"/>
        </w:rPr>
        <w:t xml:space="preserve"> </w:t>
      </w:r>
      <w:r>
        <w:rPr>
          <w:spacing w:val="-10"/>
          <w:sz w:val="24"/>
          <w:szCs w:val="24"/>
        </w:rPr>
        <w:t>如发生政府征地或甲方发展需要提前终</w:t>
      </w:r>
      <w:r>
        <w:rPr>
          <w:spacing w:val="-11"/>
          <w:sz w:val="24"/>
          <w:szCs w:val="24"/>
        </w:rPr>
        <w:t>止合同的情</w:t>
      </w:r>
      <w:r>
        <w:rPr>
          <w:spacing w:val="-6"/>
          <w:sz w:val="24"/>
          <w:szCs w:val="24"/>
        </w:rPr>
        <w:t>况，地上设施不另行赔偿。</w:t>
      </w:r>
    </w:p>
    <w:p w14:paraId="4CAC1584">
      <w:pPr>
        <w:pStyle w:val="3"/>
        <w:spacing w:beforeAutospacing="0" w:line="338" w:lineRule="auto"/>
        <w:ind w:left="25" w:right="159" w:firstLine="472"/>
        <w:rPr>
          <w:sz w:val="24"/>
          <w:szCs w:val="24"/>
        </w:rPr>
      </w:pPr>
      <w:r>
        <w:rPr>
          <w:spacing w:val="-3"/>
          <w:sz w:val="24"/>
          <w:szCs w:val="24"/>
        </w:rPr>
        <w:t>（</w:t>
      </w:r>
      <w:r>
        <w:rPr>
          <w:rFonts w:hint="eastAsia"/>
          <w:spacing w:val="-3"/>
          <w:sz w:val="24"/>
          <w:szCs w:val="24"/>
          <w:lang w:val="en-US" w:eastAsia="zh-CN"/>
        </w:rPr>
        <w:t>六</w:t>
      </w:r>
      <w:r>
        <w:rPr>
          <w:spacing w:val="-3"/>
          <w:sz w:val="24"/>
          <w:szCs w:val="24"/>
        </w:rPr>
        <w:t>）乙方应在法律法规政策规定和合同约定允许范围内合理利用出租农用</w:t>
      </w:r>
      <w:r>
        <w:rPr>
          <w:spacing w:val="4"/>
          <w:sz w:val="24"/>
          <w:szCs w:val="24"/>
        </w:rPr>
        <w:t xml:space="preserve"> </w:t>
      </w:r>
      <w:r>
        <w:rPr>
          <w:spacing w:val="-11"/>
          <w:sz w:val="24"/>
          <w:szCs w:val="24"/>
        </w:rPr>
        <w:t>地，应确保农地农用， 符合当地粮食生产等产业规划，保持农用地环境干净整洁，</w:t>
      </w:r>
    </w:p>
    <w:p w14:paraId="2CB2964D">
      <w:pPr>
        <w:pStyle w:val="3"/>
        <w:spacing w:before="1" w:line="218" w:lineRule="auto"/>
        <w:ind w:left="31"/>
        <w:rPr>
          <w:sz w:val="24"/>
          <w:szCs w:val="24"/>
        </w:rPr>
        <w:sectPr>
          <w:footerReference r:id="rId7" w:type="default"/>
          <w:pgSz w:w="11900" w:h="16840"/>
          <w:pgMar w:top="1431" w:right="1563" w:bottom="1394" w:left="1785" w:header="0" w:footer="1121" w:gutter="0"/>
          <w:cols w:space="720" w:num="1"/>
        </w:sectPr>
      </w:pPr>
      <w:r>
        <w:rPr>
          <w:spacing w:val="-2"/>
          <w:sz w:val="24"/>
          <w:szCs w:val="24"/>
        </w:rPr>
        <w:t>不得弃耕抛荒，不得破坏农业综合生产能力和污染农用地生态环</w:t>
      </w:r>
      <w:r>
        <w:rPr>
          <w:spacing w:val="-3"/>
          <w:sz w:val="24"/>
          <w:szCs w:val="24"/>
        </w:rPr>
        <w:t>境。</w:t>
      </w:r>
    </w:p>
    <w:p w14:paraId="615BB562">
      <w:pPr>
        <w:pStyle w:val="3"/>
        <w:spacing w:before="78" w:line="218" w:lineRule="auto"/>
        <w:ind w:firstLine="944" w:firstLineChars="400"/>
        <w:rPr>
          <w:sz w:val="24"/>
          <w:szCs w:val="24"/>
        </w:rPr>
      </w:pPr>
      <w:r>
        <w:rPr>
          <w:spacing w:val="-2"/>
          <w:sz w:val="24"/>
          <w:szCs w:val="24"/>
        </w:rPr>
        <w:t>未经甲方书面同意，乙方不得占用租赁范围外的土地。</w:t>
      </w:r>
    </w:p>
    <w:p w14:paraId="1F82D27A">
      <w:pPr>
        <w:pStyle w:val="3"/>
        <w:spacing w:before="157" w:line="219" w:lineRule="auto"/>
        <w:ind w:left="694"/>
        <w:rPr>
          <w:spacing w:val="-2"/>
          <w:sz w:val="24"/>
          <w:szCs w:val="24"/>
        </w:rPr>
      </w:pPr>
      <w:r>
        <w:rPr>
          <w:spacing w:val="-2"/>
          <w:sz w:val="24"/>
          <w:szCs w:val="24"/>
        </w:rPr>
        <w:t>（七）租赁期间，农用地的维护管理由乙方负责，相关费用由乙方承担。</w:t>
      </w:r>
    </w:p>
    <w:p w14:paraId="2D19311E">
      <w:pPr>
        <w:pStyle w:val="3"/>
        <w:spacing w:before="78" w:line="240" w:lineRule="auto"/>
        <w:ind w:left="694"/>
        <w:rPr>
          <w:rFonts w:hint="eastAsia"/>
          <w:spacing w:val="-2"/>
          <w:sz w:val="24"/>
          <w:szCs w:val="24"/>
          <w:highlight w:val="none"/>
        </w:rPr>
      </w:pPr>
      <w:r>
        <w:rPr>
          <w:rFonts w:hint="eastAsia"/>
          <w:spacing w:val="-2"/>
          <w:sz w:val="24"/>
          <w:szCs w:val="24"/>
          <w:lang w:eastAsia="zh-CN"/>
        </w:rPr>
        <w:t>（</w:t>
      </w:r>
      <w:r>
        <w:rPr>
          <w:rFonts w:hint="eastAsia"/>
          <w:spacing w:val="-2"/>
          <w:sz w:val="24"/>
          <w:szCs w:val="24"/>
          <w:lang w:val="en-US" w:eastAsia="zh-CN"/>
        </w:rPr>
        <w:t>八</w:t>
      </w:r>
      <w:r>
        <w:rPr>
          <w:rFonts w:hint="eastAsia"/>
          <w:spacing w:val="-2"/>
          <w:sz w:val="24"/>
          <w:szCs w:val="24"/>
          <w:highlight w:val="none"/>
          <w:lang w:eastAsia="zh-CN"/>
        </w:rPr>
        <w:t>）</w:t>
      </w:r>
      <w:r>
        <w:rPr>
          <w:rFonts w:hint="eastAsia"/>
          <w:spacing w:val="-2"/>
          <w:sz w:val="24"/>
          <w:szCs w:val="24"/>
          <w:highlight w:val="none"/>
        </w:rPr>
        <w:t xml:space="preserve">每年至少种植一造水稻，其他时间可以种植甘薯、马铃薯、蔬菜油菜、豆科植物、花生、绿肥、紫云英等农作物，可临时性地种植对耕作层没有破坏作用的农作物，通过轮种进一步提高项目地力。严禁项目区内种植乔木、灌木、果树、茶树等树木。 </w:t>
      </w:r>
    </w:p>
    <w:p w14:paraId="20595656">
      <w:pPr>
        <w:pStyle w:val="3"/>
        <w:spacing w:before="78" w:line="240" w:lineRule="auto"/>
        <w:ind w:left="694"/>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九</w:t>
      </w:r>
      <w:r>
        <w:rPr>
          <w:rFonts w:hint="eastAsia"/>
          <w:spacing w:val="-2"/>
          <w:sz w:val="24"/>
          <w:szCs w:val="24"/>
          <w:highlight w:val="none"/>
          <w:lang w:eastAsia="zh-CN"/>
        </w:rPr>
        <w:t>）</w:t>
      </w:r>
      <w:r>
        <w:rPr>
          <w:rFonts w:hint="eastAsia"/>
          <w:spacing w:val="-2"/>
          <w:sz w:val="24"/>
          <w:szCs w:val="24"/>
          <w:highlight w:val="none"/>
        </w:rPr>
        <w:t>应按</w:t>
      </w:r>
      <w:r>
        <w:rPr>
          <w:rFonts w:hint="eastAsia"/>
          <w:spacing w:val="-2"/>
          <w:sz w:val="24"/>
          <w:szCs w:val="24"/>
          <w:highlight w:val="none"/>
          <w:lang w:eastAsia="zh-CN"/>
        </w:rPr>
        <w:t>区</w:t>
      </w:r>
      <w:r>
        <w:rPr>
          <w:rFonts w:hint="eastAsia"/>
          <w:spacing w:val="-2"/>
          <w:sz w:val="24"/>
          <w:szCs w:val="24"/>
          <w:highlight w:val="none"/>
        </w:rPr>
        <w:t>、镇、村要求做好项目基础设施管护、种植管护、地力培肥管护等工作，确保每年通过上级验收。</w:t>
      </w:r>
    </w:p>
    <w:p w14:paraId="7458C325">
      <w:pPr>
        <w:pStyle w:val="3"/>
        <w:spacing w:before="152" w:line="240" w:lineRule="auto"/>
        <w:ind w:left="708"/>
        <w:rPr>
          <w:sz w:val="24"/>
          <w:szCs w:val="24"/>
        </w:rPr>
      </w:pPr>
      <w:r>
        <w:rPr>
          <w:spacing w:val="-2"/>
          <w:sz w:val="24"/>
          <w:szCs w:val="24"/>
          <w14:textOutline w14:w="3048" w14:cap="flat" w14:cmpd="sng">
            <w14:solidFill>
              <w14:srgbClr w14:val="000000"/>
            </w14:solidFill>
            <w14:prstDash w14:val="solid"/>
            <w14:miter w14:val="0"/>
          </w14:textOutline>
        </w:rPr>
        <w:t>第六条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农用地转租、转借</w:t>
      </w:r>
    </w:p>
    <w:p w14:paraId="2BBAF7F4">
      <w:pPr>
        <w:pStyle w:val="3"/>
        <w:spacing w:before="157" w:line="442" w:lineRule="exact"/>
        <w:jc w:val="right"/>
        <w:rPr>
          <w:sz w:val="24"/>
          <w:szCs w:val="24"/>
        </w:rPr>
      </w:pPr>
      <w:r>
        <w:rPr>
          <w:spacing w:val="-13"/>
          <w:position w:val="15"/>
          <w:sz w:val="24"/>
          <w:szCs w:val="24"/>
        </w:rPr>
        <w:t>未经甲方书面同意，</w:t>
      </w:r>
      <w:r>
        <w:rPr>
          <w:spacing w:val="66"/>
          <w:position w:val="15"/>
          <w:sz w:val="24"/>
          <w:szCs w:val="24"/>
        </w:rPr>
        <w:t xml:space="preserve"> </w:t>
      </w:r>
      <w:r>
        <w:rPr>
          <w:spacing w:val="-13"/>
          <w:position w:val="15"/>
          <w:sz w:val="24"/>
          <w:szCs w:val="24"/>
        </w:rPr>
        <w:t>乙方不得将农用地的部分或全部转借或转租他人，</w:t>
      </w:r>
      <w:r>
        <w:rPr>
          <w:spacing w:val="28"/>
          <w:position w:val="15"/>
          <w:sz w:val="24"/>
          <w:szCs w:val="24"/>
        </w:rPr>
        <w:t xml:space="preserve"> </w:t>
      </w:r>
      <w:r>
        <w:rPr>
          <w:spacing w:val="-13"/>
          <w:position w:val="15"/>
          <w:sz w:val="24"/>
          <w:szCs w:val="24"/>
        </w:rPr>
        <w:t>也不</w:t>
      </w:r>
    </w:p>
    <w:p w14:paraId="42EA0F94">
      <w:pPr>
        <w:pStyle w:val="3"/>
        <w:spacing w:before="1" w:line="218" w:lineRule="auto"/>
        <w:ind w:left="227"/>
        <w:rPr>
          <w:sz w:val="24"/>
          <w:szCs w:val="24"/>
        </w:rPr>
      </w:pPr>
      <w:r>
        <w:rPr>
          <w:spacing w:val="-4"/>
          <w:sz w:val="24"/>
          <w:szCs w:val="24"/>
        </w:rPr>
        <w:t>得转让剩余年限的农用地使用权给第三方。</w:t>
      </w:r>
    </w:p>
    <w:p w14:paraId="0C3DEF8E">
      <w:pPr>
        <w:pStyle w:val="3"/>
        <w:spacing w:before="154" w:line="339" w:lineRule="auto"/>
        <w:ind w:left="231" w:right="5" w:firstLine="468"/>
        <w:rPr>
          <w:sz w:val="24"/>
          <w:szCs w:val="24"/>
        </w:rPr>
      </w:pPr>
      <w:r>
        <w:rPr>
          <w:spacing w:val="-12"/>
          <w:sz w:val="24"/>
          <w:szCs w:val="24"/>
        </w:rPr>
        <w:t>经甲方书面同意后，</w:t>
      </w:r>
      <w:r>
        <w:rPr>
          <w:spacing w:val="67"/>
          <w:sz w:val="24"/>
          <w:szCs w:val="24"/>
        </w:rPr>
        <w:t xml:space="preserve"> </w:t>
      </w:r>
      <w:r>
        <w:rPr>
          <w:spacing w:val="-12"/>
          <w:sz w:val="24"/>
          <w:szCs w:val="24"/>
        </w:rPr>
        <w:t>乙方可将农用地转租， 但转租部分的管理工作由乙方负</w:t>
      </w:r>
      <w:r>
        <w:rPr>
          <w:sz w:val="24"/>
          <w:szCs w:val="24"/>
        </w:rPr>
        <w:t xml:space="preserve"> </w:t>
      </w:r>
      <w:r>
        <w:rPr>
          <w:spacing w:val="-3"/>
          <w:sz w:val="24"/>
          <w:szCs w:val="24"/>
        </w:rPr>
        <w:t>责，包括向转租户收取租金等。本合同规定的甲乙双方的责任和</w:t>
      </w:r>
      <w:r>
        <w:rPr>
          <w:spacing w:val="-4"/>
          <w:sz w:val="24"/>
          <w:szCs w:val="24"/>
        </w:rPr>
        <w:t>权利不因乙方转</w:t>
      </w:r>
    </w:p>
    <w:p w14:paraId="57AABD8C">
      <w:pPr>
        <w:pStyle w:val="3"/>
        <w:spacing w:before="1" w:line="218" w:lineRule="auto"/>
        <w:ind w:left="228"/>
        <w:rPr>
          <w:sz w:val="24"/>
          <w:szCs w:val="24"/>
        </w:rPr>
      </w:pPr>
      <w:r>
        <w:rPr>
          <w:spacing w:val="-11"/>
          <w:sz w:val="24"/>
          <w:szCs w:val="24"/>
        </w:rPr>
        <w:t>租而改变。</w:t>
      </w:r>
    </w:p>
    <w:p w14:paraId="1347FCF6">
      <w:pPr>
        <w:pStyle w:val="3"/>
        <w:spacing w:before="155" w:line="219" w:lineRule="auto"/>
        <w:ind w:left="700"/>
        <w:rPr>
          <w:sz w:val="24"/>
          <w:szCs w:val="24"/>
        </w:rPr>
      </w:pPr>
      <w:r>
        <w:rPr>
          <w:spacing w:val="-4"/>
          <w:sz w:val="24"/>
          <w:szCs w:val="24"/>
        </w:rPr>
        <w:t>如发生转租行为，乙方还必须遵守下列条款：</w:t>
      </w:r>
    </w:p>
    <w:p w14:paraId="605BAFF6">
      <w:pPr>
        <w:pStyle w:val="3"/>
        <w:spacing w:before="152" w:line="219" w:lineRule="auto"/>
        <w:ind w:left="708"/>
        <w:rPr>
          <w:sz w:val="24"/>
          <w:szCs w:val="24"/>
        </w:rPr>
      </w:pPr>
      <w:r>
        <w:rPr>
          <w:spacing w:val="-4"/>
          <w:sz w:val="24"/>
          <w:szCs w:val="24"/>
        </w:rPr>
        <w:t>1.转租期限不得超过乙方对甲方的承租期</w:t>
      </w:r>
      <w:r>
        <w:rPr>
          <w:spacing w:val="-5"/>
          <w:sz w:val="24"/>
          <w:szCs w:val="24"/>
        </w:rPr>
        <w:t>限；</w:t>
      </w:r>
    </w:p>
    <w:p w14:paraId="78614EE9">
      <w:pPr>
        <w:pStyle w:val="3"/>
        <w:spacing w:before="159" w:line="218" w:lineRule="auto"/>
        <w:ind w:left="702"/>
        <w:rPr>
          <w:sz w:val="24"/>
          <w:szCs w:val="24"/>
        </w:rPr>
      </w:pPr>
      <w:r>
        <w:rPr>
          <w:spacing w:val="-4"/>
          <w:sz w:val="24"/>
          <w:szCs w:val="24"/>
        </w:rPr>
        <w:t>2.转租农用地的用途不得超出本合同规定的用途；</w:t>
      </w:r>
    </w:p>
    <w:p w14:paraId="3ED48B8F">
      <w:pPr>
        <w:pStyle w:val="3"/>
        <w:spacing w:before="156" w:line="439" w:lineRule="exact"/>
        <w:ind w:right="1"/>
        <w:jc w:val="right"/>
        <w:rPr>
          <w:sz w:val="24"/>
          <w:szCs w:val="24"/>
        </w:rPr>
      </w:pPr>
      <w:r>
        <w:rPr>
          <w:spacing w:val="-14"/>
          <w:position w:val="15"/>
          <w:sz w:val="24"/>
          <w:szCs w:val="24"/>
        </w:rPr>
        <w:t>3</w:t>
      </w:r>
      <w:r>
        <w:rPr>
          <w:spacing w:val="-13"/>
          <w:position w:val="15"/>
          <w:sz w:val="24"/>
          <w:szCs w:val="24"/>
        </w:rPr>
        <w:t>.乙方应在转租协议中列明，</w:t>
      </w:r>
      <w:r>
        <w:rPr>
          <w:spacing w:val="37"/>
          <w:position w:val="15"/>
          <w:sz w:val="24"/>
          <w:szCs w:val="24"/>
        </w:rPr>
        <w:t xml:space="preserve"> </w:t>
      </w:r>
      <w:r>
        <w:rPr>
          <w:spacing w:val="-13"/>
          <w:position w:val="15"/>
          <w:sz w:val="24"/>
          <w:szCs w:val="24"/>
        </w:rPr>
        <w:t>若乙方提前终止本合同，</w:t>
      </w:r>
      <w:r>
        <w:rPr>
          <w:spacing w:val="56"/>
          <w:position w:val="15"/>
          <w:sz w:val="24"/>
          <w:szCs w:val="24"/>
        </w:rPr>
        <w:t xml:space="preserve"> </w:t>
      </w:r>
      <w:r>
        <w:rPr>
          <w:spacing w:val="-13"/>
          <w:position w:val="15"/>
          <w:sz w:val="24"/>
          <w:szCs w:val="24"/>
        </w:rPr>
        <w:t>乙方与转租户的转</w:t>
      </w:r>
      <w:r>
        <w:rPr>
          <w:spacing w:val="-12"/>
          <w:position w:val="15"/>
          <w:sz w:val="24"/>
          <w:szCs w:val="24"/>
        </w:rPr>
        <w:t>租</w:t>
      </w:r>
    </w:p>
    <w:p w14:paraId="43936D5A">
      <w:pPr>
        <w:pStyle w:val="3"/>
        <w:spacing w:before="1" w:line="219" w:lineRule="auto"/>
        <w:ind w:left="226"/>
        <w:rPr>
          <w:sz w:val="24"/>
          <w:szCs w:val="24"/>
        </w:rPr>
      </w:pPr>
      <w:r>
        <w:rPr>
          <w:spacing w:val="-9"/>
          <w:sz w:val="24"/>
          <w:szCs w:val="24"/>
        </w:rPr>
        <w:t>协议应同时终止；</w:t>
      </w:r>
    </w:p>
    <w:p w14:paraId="7905BACF">
      <w:pPr>
        <w:pStyle w:val="3"/>
        <w:spacing w:before="158" w:line="338" w:lineRule="auto"/>
        <w:ind w:left="223" w:right="5" w:firstLine="478"/>
        <w:rPr>
          <w:sz w:val="24"/>
          <w:szCs w:val="24"/>
        </w:rPr>
      </w:pPr>
      <w:r>
        <w:rPr>
          <w:spacing w:val="-6"/>
          <w:sz w:val="24"/>
          <w:szCs w:val="24"/>
        </w:rPr>
        <w:t>4.乙方须要求转租户签署保证书，</w:t>
      </w:r>
      <w:r>
        <w:rPr>
          <w:spacing w:val="-19"/>
          <w:sz w:val="24"/>
          <w:szCs w:val="24"/>
        </w:rPr>
        <w:t xml:space="preserve"> </w:t>
      </w:r>
      <w:r>
        <w:rPr>
          <w:spacing w:val="-6"/>
          <w:sz w:val="24"/>
          <w:szCs w:val="24"/>
        </w:rPr>
        <w:t>保证其同意履行乙方与甲方合同中有关转</w:t>
      </w:r>
      <w:r>
        <w:rPr>
          <w:sz w:val="24"/>
          <w:szCs w:val="24"/>
        </w:rPr>
        <w:t xml:space="preserve"> </w:t>
      </w:r>
      <w:r>
        <w:rPr>
          <w:spacing w:val="-6"/>
          <w:sz w:val="24"/>
          <w:szCs w:val="24"/>
        </w:rPr>
        <w:t>租行为的规定， 并承诺与乙方就本合同的履行对甲方承担连带</w:t>
      </w:r>
      <w:r>
        <w:rPr>
          <w:spacing w:val="-7"/>
          <w:sz w:val="24"/>
          <w:szCs w:val="24"/>
        </w:rPr>
        <w:t>责任。在乙方终止</w:t>
      </w:r>
      <w:r>
        <w:rPr>
          <w:sz w:val="24"/>
          <w:szCs w:val="24"/>
        </w:rPr>
        <w:t xml:space="preserve"> </w:t>
      </w:r>
      <w:r>
        <w:rPr>
          <w:spacing w:val="-11"/>
          <w:sz w:val="24"/>
          <w:szCs w:val="24"/>
        </w:rPr>
        <w:t>本合同时， 转租协议同时终止，</w:t>
      </w:r>
      <w:r>
        <w:rPr>
          <w:spacing w:val="52"/>
          <w:sz w:val="24"/>
          <w:szCs w:val="24"/>
        </w:rPr>
        <w:t xml:space="preserve"> </w:t>
      </w:r>
      <w:r>
        <w:rPr>
          <w:spacing w:val="-11"/>
          <w:sz w:val="24"/>
          <w:szCs w:val="24"/>
        </w:rPr>
        <w:t>转租户无条件移交农用地。承租方应将转租户签</w:t>
      </w:r>
    </w:p>
    <w:p w14:paraId="221DFBD6">
      <w:pPr>
        <w:pStyle w:val="3"/>
        <w:spacing w:line="218" w:lineRule="auto"/>
        <w:ind w:left="226"/>
        <w:rPr>
          <w:sz w:val="24"/>
          <w:szCs w:val="24"/>
        </w:rPr>
      </w:pPr>
      <w:r>
        <w:rPr>
          <w:spacing w:val="-4"/>
          <w:sz w:val="24"/>
          <w:szCs w:val="24"/>
        </w:rPr>
        <w:t>署的保证书，在转租协议签订后的</w:t>
      </w:r>
      <w:r>
        <w:rPr>
          <w:spacing w:val="-4"/>
          <w:sz w:val="24"/>
          <w:szCs w:val="24"/>
          <w:u w:val="single" w:color="auto"/>
        </w:rPr>
        <w:t xml:space="preserve">     </w:t>
      </w:r>
      <w:r>
        <w:rPr>
          <w:spacing w:val="-65"/>
          <w:sz w:val="24"/>
          <w:szCs w:val="24"/>
        </w:rPr>
        <w:t xml:space="preserve"> </w:t>
      </w:r>
      <w:r>
        <w:rPr>
          <w:spacing w:val="-4"/>
          <w:sz w:val="24"/>
          <w:szCs w:val="24"/>
        </w:rPr>
        <w:t>日内交</w:t>
      </w:r>
      <w:r>
        <w:rPr>
          <w:spacing w:val="-5"/>
          <w:sz w:val="24"/>
          <w:szCs w:val="24"/>
        </w:rPr>
        <w:t>甲方存档；</w:t>
      </w:r>
    </w:p>
    <w:p w14:paraId="0A7DFF00">
      <w:pPr>
        <w:pStyle w:val="3"/>
        <w:spacing w:before="156" w:line="439" w:lineRule="exact"/>
        <w:ind w:right="6"/>
        <w:jc w:val="right"/>
        <w:rPr>
          <w:sz w:val="24"/>
          <w:szCs w:val="24"/>
        </w:rPr>
      </w:pPr>
      <w:r>
        <w:rPr>
          <w:spacing w:val="-7"/>
          <w:position w:val="15"/>
          <w:sz w:val="24"/>
          <w:szCs w:val="24"/>
        </w:rPr>
        <w:t>5.无论乙方是否提前终止本合同， 因转租行为产生的一切纠纷概由乙方负责</w:t>
      </w:r>
    </w:p>
    <w:p w14:paraId="67765E89">
      <w:pPr>
        <w:pStyle w:val="3"/>
        <w:spacing w:before="1" w:line="220" w:lineRule="auto"/>
        <w:ind w:left="233"/>
        <w:rPr>
          <w:sz w:val="24"/>
          <w:szCs w:val="24"/>
        </w:rPr>
      </w:pPr>
      <w:r>
        <w:rPr>
          <w:spacing w:val="-19"/>
          <w:sz w:val="24"/>
          <w:szCs w:val="24"/>
        </w:rPr>
        <w:t>处理；</w:t>
      </w:r>
    </w:p>
    <w:p w14:paraId="01C532DF">
      <w:pPr>
        <w:pStyle w:val="3"/>
        <w:spacing w:before="152" w:line="219" w:lineRule="auto"/>
        <w:ind w:left="704"/>
        <w:rPr>
          <w:sz w:val="24"/>
          <w:szCs w:val="24"/>
        </w:rPr>
      </w:pPr>
      <w:r>
        <w:rPr>
          <w:spacing w:val="-3"/>
          <w:sz w:val="24"/>
          <w:szCs w:val="24"/>
        </w:rPr>
        <w:t>6.乙方对因转租而产生的税、费，由乙方负</w:t>
      </w:r>
      <w:r>
        <w:rPr>
          <w:spacing w:val="-4"/>
          <w:sz w:val="24"/>
          <w:szCs w:val="24"/>
        </w:rPr>
        <w:t>责。</w:t>
      </w:r>
    </w:p>
    <w:p w14:paraId="6CF63116">
      <w:pPr>
        <w:pStyle w:val="3"/>
        <w:spacing w:before="155" w:line="219" w:lineRule="auto"/>
        <w:ind w:left="708"/>
        <w:rPr>
          <w:sz w:val="24"/>
          <w:szCs w:val="24"/>
        </w:rPr>
      </w:pPr>
      <w:r>
        <w:rPr>
          <w:spacing w:val="-2"/>
          <w:sz w:val="24"/>
          <w:szCs w:val="24"/>
          <w14:textOutline w14:w="3048" w14:cap="flat" w14:cmpd="sng">
            <w14:solidFill>
              <w14:srgbClr w14:val="000000"/>
            </w14:solidFill>
            <w14:prstDash w14:val="solid"/>
            <w14:miter w14:val="0"/>
          </w14:textOutline>
        </w:rPr>
        <w:t>第七条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税费缴交</w:t>
      </w:r>
    </w:p>
    <w:p w14:paraId="70307129">
      <w:pPr>
        <w:pStyle w:val="3"/>
        <w:spacing w:before="139" w:line="376" w:lineRule="auto"/>
        <w:ind w:left="244" w:right="5" w:firstLine="492"/>
        <w:jc w:val="both"/>
        <w:rPr>
          <w:sz w:val="24"/>
          <w:szCs w:val="24"/>
        </w:rPr>
      </w:pPr>
      <w:r>
        <w:rPr>
          <w:color w:val="0C0C0C"/>
          <w:spacing w:val="-9"/>
          <w:sz w:val="24"/>
          <w:szCs w:val="24"/>
        </w:rPr>
        <w:t>乙方在租用期内，</w:t>
      </w:r>
      <w:r>
        <w:rPr>
          <w:color w:val="0C0C0C"/>
          <w:spacing w:val="40"/>
          <w:sz w:val="24"/>
          <w:szCs w:val="24"/>
        </w:rPr>
        <w:t xml:space="preserve"> </w:t>
      </w:r>
      <w:r>
        <w:rPr>
          <w:color w:val="0C0C0C"/>
          <w:spacing w:val="-9"/>
          <w:sz w:val="24"/>
          <w:szCs w:val="24"/>
        </w:rPr>
        <w:t>应按国家法律、法规、政策以及当地各级政府及有关部门</w:t>
      </w:r>
      <w:r>
        <w:rPr>
          <w:color w:val="0C0C0C"/>
          <w:sz w:val="24"/>
          <w:szCs w:val="24"/>
        </w:rPr>
        <w:t xml:space="preserve"> </w:t>
      </w:r>
      <w:r>
        <w:rPr>
          <w:color w:val="0C0C0C"/>
          <w:spacing w:val="-7"/>
          <w:sz w:val="24"/>
          <w:szCs w:val="24"/>
        </w:rPr>
        <w:t>的规定依法经营和依法缴纳税费规费， 乙方对外经营所产生的债权债务均由乙方</w:t>
      </w:r>
    </w:p>
    <w:p w14:paraId="300DC518">
      <w:pPr>
        <w:pStyle w:val="3"/>
        <w:spacing w:before="1" w:line="218" w:lineRule="auto"/>
        <w:ind w:left="236"/>
        <w:rPr>
          <w:sz w:val="24"/>
          <w:szCs w:val="24"/>
        </w:rPr>
      </w:pPr>
      <w:r>
        <w:rPr>
          <w:color w:val="0C0C0C"/>
          <w:spacing w:val="-3"/>
          <w:sz w:val="24"/>
          <w:szCs w:val="24"/>
        </w:rPr>
        <w:t>负责承担。乙方自行承担法律责任、经营风险和损益。</w:t>
      </w:r>
    </w:p>
    <w:p w14:paraId="0E3DE9CD">
      <w:pPr>
        <w:pStyle w:val="3"/>
        <w:spacing w:before="224" w:line="219" w:lineRule="auto"/>
        <w:ind w:left="708"/>
        <w:rPr>
          <w:sz w:val="24"/>
          <w:szCs w:val="24"/>
        </w:rPr>
      </w:pPr>
      <w:r>
        <w:rPr>
          <w:spacing w:val="-2"/>
          <w:sz w:val="24"/>
          <w:szCs w:val="24"/>
          <w14:textOutline w14:w="3048" w14:cap="flat" w14:cmpd="sng">
            <w14:solidFill>
              <w14:srgbClr w14:val="000000"/>
            </w14:solidFill>
            <w14:prstDash w14:val="solid"/>
            <w14:miter w14:val="0"/>
          </w14:textOutline>
        </w:rPr>
        <w:t>第八条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农用地续租</w:t>
      </w:r>
    </w:p>
    <w:p w14:paraId="13F1C720">
      <w:pPr>
        <w:pStyle w:val="3"/>
        <w:spacing w:before="161" w:line="338" w:lineRule="auto"/>
        <w:ind w:left="225" w:right="5" w:firstLine="478"/>
        <w:rPr>
          <w:sz w:val="24"/>
          <w:szCs w:val="24"/>
        </w:rPr>
      </w:pPr>
      <w:r>
        <w:rPr>
          <w:spacing w:val="3"/>
          <w:sz w:val="24"/>
          <w:szCs w:val="24"/>
        </w:rPr>
        <w:t>本协议约定的租赁期限届满，</w:t>
      </w:r>
      <w:r>
        <w:rPr>
          <w:spacing w:val="-61"/>
          <w:sz w:val="24"/>
          <w:szCs w:val="24"/>
        </w:rPr>
        <w:t xml:space="preserve"> </w:t>
      </w:r>
      <w:r>
        <w:rPr>
          <w:spacing w:val="3"/>
          <w:sz w:val="24"/>
          <w:szCs w:val="24"/>
        </w:rPr>
        <w:t>乙方愿意继续租赁的，应当在租赁期满前</w:t>
      </w:r>
      <w:r>
        <w:rPr>
          <w:spacing w:val="-19"/>
          <w:sz w:val="24"/>
          <w:szCs w:val="24"/>
        </w:rPr>
        <w:t xml:space="preserve"> </w:t>
      </w:r>
      <w:r>
        <w:rPr>
          <w:spacing w:val="3"/>
          <w:sz w:val="24"/>
          <w:szCs w:val="24"/>
        </w:rPr>
        <w:t>3</w:t>
      </w:r>
      <w:r>
        <w:rPr>
          <w:sz w:val="24"/>
          <w:szCs w:val="24"/>
        </w:rPr>
        <w:t xml:space="preserve"> </w:t>
      </w:r>
      <w:r>
        <w:rPr>
          <w:spacing w:val="-1"/>
          <w:sz w:val="24"/>
          <w:szCs w:val="24"/>
        </w:rPr>
        <w:t>个月内书面通知甲方，甲方应当在租赁期最后</w:t>
      </w:r>
      <w:r>
        <w:rPr>
          <w:spacing w:val="-101"/>
          <w:sz w:val="24"/>
          <w:szCs w:val="24"/>
        </w:rPr>
        <w:t xml:space="preserve"> </w:t>
      </w:r>
      <w:r>
        <w:rPr>
          <w:spacing w:val="1"/>
          <w:sz w:val="24"/>
          <w:szCs w:val="24"/>
          <w:u w:val="single" w:color="auto"/>
        </w:rPr>
        <w:t xml:space="preserve">     </w:t>
      </w:r>
      <w:r>
        <w:rPr>
          <w:spacing w:val="-99"/>
          <w:sz w:val="24"/>
          <w:szCs w:val="24"/>
        </w:rPr>
        <w:t xml:space="preserve"> </w:t>
      </w:r>
      <w:r>
        <w:rPr>
          <w:spacing w:val="-1"/>
          <w:sz w:val="24"/>
          <w:szCs w:val="24"/>
        </w:rPr>
        <w:t>月之前正式书面答复乙方。</w:t>
      </w:r>
      <w:r>
        <w:rPr>
          <w:sz w:val="24"/>
          <w:szCs w:val="24"/>
        </w:rPr>
        <w:t xml:space="preserve"> 乙方在租赁期最后</w:t>
      </w:r>
      <w:r>
        <w:rPr>
          <w:sz w:val="24"/>
          <w:szCs w:val="24"/>
          <w:u w:val="single" w:color="auto"/>
        </w:rPr>
        <w:t xml:space="preserve">     </w:t>
      </w:r>
      <w:r>
        <w:rPr>
          <w:spacing w:val="-98"/>
          <w:sz w:val="24"/>
          <w:szCs w:val="24"/>
        </w:rPr>
        <w:t xml:space="preserve"> </w:t>
      </w:r>
      <w:r>
        <w:rPr>
          <w:sz w:val="24"/>
          <w:szCs w:val="24"/>
        </w:rPr>
        <w:t>月之前不通知甲方的，视</w:t>
      </w:r>
      <w:r>
        <w:rPr>
          <w:spacing w:val="-1"/>
          <w:sz w:val="24"/>
          <w:szCs w:val="24"/>
        </w:rPr>
        <w:t>为放弃续约。甲、乙双方同意</w:t>
      </w:r>
    </w:p>
    <w:p w14:paraId="168BA6E0">
      <w:pPr>
        <w:pStyle w:val="3"/>
        <w:spacing w:before="1" w:line="218" w:lineRule="auto"/>
        <w:ind w:left="231"/>
        <w:rPr>
          <w:rFonts w:ascii="Arial"/>
          <w:sz w:val="21"/>
        </w:rPr>
      </w:pPr>
      <w:r>
        <w:rPr>
          <w:spacing w:val="-2"/>
          <w:sz w:val="24"/>
          <w:szCs w:val="24"/>
        </w:rPr>
        <w:t>继续租赁的，可以续签租赁合同。乙方享有以同等条件优先承租的权利</w:t>
      </w:r>
      <w:r>
        <w:rPr>
          <w:rFonts w:hint="eastAsia"/>
          <w:spacing w:val="-2"/>
          <w:sz w:val="24"/>
          <w:szCs w:val="24"/>
          <w:lang w:eastAsia="zh-CN"/>
        </w:rPr>
        <w:t>。</w:t>
      </w:r>
    </w:p>
    <w:p w14:paraId="1205C243">
      <w:pPr>
        <w:pStyle w:val="3"/>
        <w:spacing w:before="78" w:line="219" w:lineRule="auto"/>
        <w:ind w:left="569"/>
        <w:rPr>
          <w:sz w:val="24"/>
          <w:szCs w:val="24"/>
        </w:rPr>
      </w:pPr>
      <w:r>
        <w:rPr>
          <w:spacing w:val="-1"/>
          <w:sz w:val="24"/>
          <w:szCs w:val="24"/>
          <w14:textOutline w14:w="3048" w14:cap="flat" w14:cmpd="sng">
            <w14:solidFill>
              <w14:srgbClr w14:val="000000"/>
            </w14:solidFill>
            <w14:prstDash w14:val="solid"/>
            <w14:miter w14:val="0"/>
          </w14:textOutline>
        </w:rPr>
        <w:t>第九条</w:t>
      </w:r>
      <w:r>
        <w:rPr>
          <w:spacing w:val="-1"/>
          <w:sz w:val="24"/>
          <w:szCs w:val="24"/>
        </w:rPr>
        <w:t xml:space="preserve">  </w:t>
      </w:r>
      <w:r>
        <w:rPr>
          <w:spacing w:val="-1"/>
          <w:sz w:val="24"/>
          <w:szCs w:val="24"/>
          <w14:textOutline w14:w="3048" w14:cap="flat" w14:cmpd="sng">
            <w14:solidFill>
              <w14:srgbClr w14:val="000000"/>
            </w14:solidFill>
            <w14:prstDash w14:val="solid"/>
            <w14:miter w14:val="0"/>
          </w14:textOutline>
        </w:rPr>
        <w:t>农用地土地征收、征用</w:t>
      </w:r>
    </w:p>
    <w:p w14:paraId="54408FE3">
      <w:pPr>
        <w:pStyle w:val="3"/>
        <w:spacing w:before="161" w:line="338" w:lineRule="auto"/>
        <w:ind w:left="29" w:right="227" w:firstLine="525"/>
        <w:jc w:val="both"/>
        <w:rPr>
          <w:sz w:val="24"/>
          <w:szCs w:val="24"/>
        </w:rPr>
      </w:pPr>
      <w:r>
        <w:rPr>
          <w:spacing w:val="-3"/>
          <w:sz w:val="24"/>
          <w:szCs w:val="24"/>
        </w:rPr>
        <w:t>本合同存续期间， 如国家需征收、征用乙方租用的农用地，</w:t>
      </w:r>
      <w:r>
        <w:rPr>
          <w:spacing w:val="-53"/>
          <w:sz w:val="24"/>
          <w:szCs w:val="24"/>
        </w:rPr>
        <w:t xml:space="preserve"> </w:t>
      </w:r>
      <w:r>
        <w:rPr>
          <w:spacing w:val="-3"/>
          <w:sz w:val="24"/>
          <w:szCs w:val="24"/>
        </w:rPr>
        <w:t>甲方应提前一</w:t>
      </w:r>
      <w:r>
        <w:rPr>
          <w:sz w:val="24"/>
          <w:szCs w:val="24"/>
        </w:rPr>
        <w:t xml:space="preserve"> </w:t>
      </w:r>
      <w:r>
        <w:rPr>
          <w:spacing w:val="-13"/>
          <w:sz w:val="24"/>
          <w:szCs w:val="24"/>
        </w:rPr>
        <w:t>个月通知乙方，</w:t>
      </w:r>
      <w:r>
        <w:rPr>
          <w:spacing w:val="76"/>
          <w:sz w:val="24"/>
          <w:szCs w:val="24"/>
        </w:rPr>
        <w:t xml:space="preserve"> </w:t>
      </w:r>
      <w:r>
        <w:rPr>
          <w:spacing w:val="-13"/>
          <w:sz w:val="24"/>
          <w:szCs w:val="24"/>
        </w:rPr>
        <w:t>乙方必须无条件服从，</w:t>
      </w:r>
      <w:r>
        <w:rPr>
          <w:spacing w:val="33"/>
          <w:sz w:val="24"/>
          <w:szCs w:val="24"/>
        </w:rPr>
        <w:t xml:space="preserve"> </w:t>
      </w:r>
      <w:r>
        <w:rPr>
          <w:spacing w:val="-13"/>
          <w:sz w:val="24"/>
          <w:szCs w:val="24"/>
        </w:rPr>
        <w:t>本合同自动终止。征用土地补偿归甲方所</w:t>
      </w:r>
      <w:r>
        <w:rPr>
          <w:sz w:val="24"/>
          <w:szCs w:val="24"/>
        </w:rPr>
        <w:t xml:space="preserve"> </w:t>
      </w:r>
      <w:r>
        <w:rPr>
          <w:spacing w:val="-9"/>
          <w:sz w:val="24"/>
          <w:szCs w:val="24"/>
        </w:rPr>
        <w:t>有；</w:t>
      </w:r>
      <w:r>
        <w:rPr>
          <w:spacing w:val="-22"/>
          <w:sz w:val="24"/>
          <w:szCs w:val="24"/>
        </w:rPr>
        <w:t xml:space="preserve"> </w:t>
      </w:r>
      <w:r>
        <w:rPr>
          <w:spacing w:val="-9"/>
          <w:sz w:val="24"/>
          <w:szCs w:val="24"/>
        </w:rPr>
        <w:t>由乙方投入的一切用于农业生产设施的补偿归乙方所有， 其补偿标准按国家</w:t>
      </w:r>
    </w:p>
    <w:p w14:paraId="251A4463">
      <w:pPr>
        <w:pStyle w:val="3"/>
        <w:spacing w:before="1" w:line="218" w:lineRule="auto"/>
        <w:ind w:left="32"/>
        <w:rPr>
          <w:sz w:val="24"/>
          <w:szCs w:val="24"/>
        </w:rPr>
      </w:pPr>
      <w:r>
        <w:rPr>
          <w:spacing w:val="-2"/>
          <w:sz w:val="24"/>
          <w:szCs w:val="24"/>
        </w:rPr>
        <w:t>有关规定执行；除上述补偿外，不得做任何补偿；承租款计付至实际交还之日。</w:t>
      </w:r>
    </w:p>
    <w:p w14:paraId="0E5CF4C6">
      <w:pPr>
        <w:pStyle w:val="3"/>
        <w:spacing w:before="131" w:line="219" w:lineRule="auto"/>
        <w:ind w:left="521"/>
        <w:rPr>
          <w:sz w:val="24"/>
          <w:szCs w:val="24"/>
        </w:rPr>
      </w:pPr>
      <w:r>
        <w:rPr>
          <w:color w:val="0C0C0C"/>
          <w:spacing w:val="-5"/>
          <w:sz w:val="24"/>
          <w:szCs w:val="24"/>
          <w14:textOutline w14:w="3048" w14:cap="flat" w14:cmpd="sng">
            <w14:solidFill>
              <w14:srgbClr w14:val="0C0C0C"/>
            </w14:solidFill>
            <w14:prstDash w14:val="solid"/>
            <w14:miter w14:val="0"/>
          </w14:textOutline>
        </w:rPr>
        <w:t>第十条</w:t>
      </w:r>
      <w:r>
        <w:rPr>
          <w:color w:val="0C0C0C"/>
          <w:spacing w:val="22"/>
          <w:sz w:val="24"/>
          <w:szCs w:val="24"/>
        </w:rPr>
        <w:t xml:space="preserve">  </w:t>
      </w:r>
      <w:r>
        <w:rPr>
          <w:color w:val="0C0C0C"/>
          <w:spacing w:val="-5"/>
          <w:sz w:val="24"/>
          <w:szCs w:val="24"/>
          <w14:textOutline w14:w="3048" w14:cap="flat" w14:cmpd="sng">
            <w14:solidFill>
              <w14:srgbClr w14:val="0C0C0C"/>
            </w14:solidFill>
            <w14:prstDash w14:val="solid"/>
            <w14:miter w14:val="0"/>
          </w14:textOutline>
        </w:rPr>
        <w:t>甲乙双方权利和义务</w:t>
      </w:r>
    </w:p>
    <w:p w14:paraId="77A75FDA">
      <w:pPr>
        <w:pStyle w:val="3"/>
        <w:spacing w:before="207" w:line="219" w:lineRule="auto"/>
        <w:ind w:left="497"/>
        <w:rPr>
          <w:sz w:val="24"/>
          <w:szCs w:val="24"/>
        </w:rPr>
      </w:pPr>
      <w:r>
        <w:rPr>
          <w:color w:val="0C0C0C"/>
          <w:spacing w:val="-2"/>
          <w:sz w:val="24"/>
          <w:szCs w:val="24"/>
        </w:rPr>
        <w:t>（一）甲方的权利和义务</w:t>
      </w:r>
    </w:p>
    <w:p w14:paraId="499C0B53">
      <w:pPr>
        <w:pStyle w:val="3"/>
        <w:spacing w:before="207" w:line="490" w:lineRule="exact"/>
        <w:ind w:left="522"/>
        <w:rPr>
          <w:sz w:val="24"/>
          <w:szCs w:val="24"/>
        </w:rPr>
      </w:pPr>
      <w:r>
        <w:rPr>
          <w:color w:val="0C0C0C"/>
          <w:spacing w:val="-2"/>
          <w:position w:val="19"/>
          <w:sz w:val="24"/>
          <w:szCs w:val="24"/>
        </w:rPr>
        <w:t>1.甲方有权向乙方收取租金及其它应当由乙方承担的费用（如水费、电费、</w:t>
      </w:r>
    </w:p>
    <w:p w14:paraId="09DBCDF8">
      <w:pPr>
        <w:pStyle w:val="3"/>
        <w:spacing w:before="1" w:line="218" w:lineRule="auto"/>
        <w:ind w:left="25"/>
        <w:rPr>
          <w:sz w:val="24"/>
          <w:szCs w:val="24"/>
        </w:rPr>
      </w:pPr>
      <w:r>
        <w:rPr>
          <w:color w:val="0C0C0C"/>
          <w:spacing w:val="-22"/>
          <w:w w:val="98"/>
          <w:sz w:val="24"/>
          <w:szCs w:val="24"/>
        </w:rPr>
        <w:t>垃圾费等</w:t>
      </w:r>
      <w:r>
        <w:rPr>
          <w:color w:val="0C0C0C"/>
          <w:spacing w:val="-11"/>
          <w:sz w:val="24"/>
          <w:szCs w:val="24"/>
        </w:rPr>
        <w:t>）；</w:t>
      </w:r>
    </w:p>
    <w:p w14:paraId="5CD7413C">
      <w:pPr>
        <w:pStyle w:val="3"/>
        <w:spacing w:before="205" w:line="492" w:lineRule="exact"/>
        <w:ind w:left="516"/>
        <w:rPr>
          <w:sz w:val="24"/>
          <w:szCs w:val="24"/>
        </w:rPr>
      </w:pPr>
      <w:r>
        <w:rPr>
          <w:color w:val="0C0C0C"/>
          <w:spacing w:val="-6"/>
          <w:position w:val="19"/>
          <w:sz w:val="24"/>
          <w:szCs w:val="24"/>
        </w:rPr>
        <w:t>2.甲方有权对乙方承租农用地经营使用进行监督，</w:t>
      </w:r>
      <w:r>
        <w:rPr>
          <w:color w:val="0C0C0C"/>
          <w:spacing w:val="-29"/>
          <w:position w:val="19"/>
          <w:sz w:val="24"/>
          <w:szCs w:val="24"/>
        </w:rPr>
        <w:t xml:space="preserve"> </w:t>
      </w:r>
      <w:r>
        <w:rPr>
          <w:color w:val="0C0C0C"/>
          <w:spacing w:val="-6"/>
          <w:position w:val="19"/>
          <w:sz w:val="24"/>
          <w:szCs w:val="24"/>
        </w:rPr>
        <w:t>督促乙方按照本合同约定</w:t>
      </w:r>
    </w:p>
    <w:p w14:paraId="6F48B44A">
      <w:pPr>
        <w:pStyle w:val="3"/>
        <w:spacing w:before="1" w:line="218" w:lineRule="auto"/>
        <w:ind w:left="47"/>
        <w:rPr>
          <w:sz w:val="24"/>
          <w:szCs w:val="24"/>
        </w:rPr>
      </w:pPr>
      <w:r>
        <w:rPr>
          <w:color w:val="0C0C0C"/>
          <w:spacing w:val="-11"/>
          <w:sz w:val="24"/>
          <w:szCs w:val="24"/>
        </w:rPr>
        <w:t>的用途合理使用；</w:t>
      </w:r>
    </w:p>
    <w:p w14:paraId="5222A9C9">
      <w:pPr>
        <w:pStyle w:val="3"/>
        <w:spacing w:before="205" w:line="218" w:lineRule="auto"/>
        <w:ind w:left="525"/>
        <w:rPr>
          <w:sz w:val="24"/>
          <w:szCs w:val="24"/>
        </w:rPr>
      </w:pPr>
      <w:r>
        <w:rPr>
          <w:color w:val="0C0C0C"/>
          <w:spacing w:val="-3"/>
          <w:sz w:val="24"/>
          <w:szCs w:val="24"/>
        </w:rPr>
        <w:t>3.甲方不得干涉和妨碍乙方依法进行生产经</w:t>
      </w:r>
      <w:r>
        <w:rPr>
          <w:color w:val="0C0C0C"/>
          <w:spacing w:val="-4"/>
          <w:sz w:val="24"/>
          <w:szCs w:val="24"/>
        </w:rPr>
        <w:t>营活动。</w:t>
      </w:r>
    </w:p>
    <w:p w14:paraId="5DF0F392">
      <w:pPr>
        <w:pStyle w:val="3"/>
        <w:spacing w:before="227" w:line="442" w:lineRule="exact"/>
        <w:ind w:left="515"/>
        <w:rPr>
          <w:sz w:val="24"/>
          <w:szCs w:val="24"/>
        </w:rPr>
      </w:pPr>
      <w:r>
        <w:rPr>
          <w:color w:val="0C0C0C"/>
          <w:spacing w:val="2"/>
          <w:position w:val="15"/>
          <w:sz w:val="24"/>
          <w:szCs w:val="24"/>
        </w:rPr>
        <w:t>4.</w:t>
      </w:r>
      <w:r>
        <w:rPr>
          <w:spacing w:val="2"/>
          <w:position w:val="15"/>
          <w:sz w:val="24"/>
          <w:szCs w:val="24"/>
        </w:rPr>
        <w:t>因乙方原因导致甲方解除合同的，</w:t>
      </w:r>
      <w:r>
        <w:rPr>
          <w:spacing w:val="-54"/>
          <w:position w:val="15"/>
          <w:sz w:val="24"/>
          <w:szCs w:val="24"/>
        </w:rPr>
        <w:t xml:space="preserve"> </w:t>
      </w:r>
      <w:r>
        <w:rPr>
          <w:spacing w:val="2"/>
          <w:position w:val="15"/>
          <w:sz w:val="24"/>
          <w:szCs w:val="24"/>
        </w:rPr>
        <w:t>甲方有权要求乙方补交免租期内的租</w:t>
      </w:r>
    </w:p>
    <w:p w14:paraId="02BE5576">
      <w:pPr>
        <w:pStyle w:val="3"/>
        <w:spacing w:line="225" w:lineRule="auto"/>
        <w:ind w:left="29"/>
        <w:rPr>
          <w:sz w:val="24"/>
          <w:szCs w:val="24"/>
        </w:rPr>
      </w:pPr>
      <w:r>
        <w:rPr>
          <w:spacing w:val="-15"/>
          <w:sz w:val="24"/>
          <w:szCs w:val="24"/>
        </w:rPr>
        <w:t>金。</w:t>
      </w:r>
    </w:p>
    <w:p w14:paraId="3D9675AF">
      <w:pPr>
        <w:pStyle w:val="3"/>
        <w:spacing w:before="124" w:line="219" w:lineRule="auto"/>
        <w:ind w:left="497"/>
        <w:rPr>
          <w:sz w:val="24"/>
          <w:szCs w:val="24"/>
        </w:rPr>
      </w:pPr>
      <w:r>
        <w:rPr>
          <w:color w:val="0C0C0C"/>
          <w:spacing w:val="-2"/>
          <w:sz w:val="24"/>
          <w:szCs w:val="24"/>
        </w:rPr>
        <w:t>（二）乙方的权利和义务</w:t>
      </w:r>
    </w:p>
    <w:p w14:paraId="11466D00">
      <w:pPr>
        <w:pStyle w:val="3"/>
        <w:spacing w:before="208" w:line="489" w:lineRule="exact"/>
        <w:ind w:left="522"/>
        <w:rPr>
          <w:sz w:val="24"/>
          <w:szCs w:val="24"/>
        </w:rPr>
      </w:pPr>
      <w:r>
        <w:rPr>
          <w:color w:val="0C0C0C"/>
          <w:position w:val="19"/>
          <w:sz w:val="24"/>
          <w:szCs w:val="24"/>
        </w:rPr>
        <w:t>1、乙方在遵守本合同的前提下在租赁期间享有农用地的使用权，甲方</w:t>
      </w:r>
      <w:r>
        <w:rPr>
          <w:color w:val="0C0C0C"/>
          <w:spacing w:val="-1"/>
          <w:position w:val="19"/>
          <w:sz w:val="24"/>
          <w:szCs w:val="24"/>
        </w:rPr>
        <w:t>对乙</w:t>
      </w:r>
    </w:p>
    <w:p w14:paraId="2DF7B5D9">
      <w:pPr>
        <w:pStyle w:val="3"/>
        <w:spacing w:line="218" w:lineRule="auto"/>
        <w:ind w:left="31"/>
        <w:rPr>
          <w:sz w:val="24"/>
          <w:szCs w:val="24"/>
        </w:rPr>
      </w:pPr>
      <w:r>
        <w:rPr>
          <w:color w:val="0C0C0C"/>
          <w:spacing w:val="-3"/>
          <w:sz w:val="24"/>
          <w:szCs w:val="24"/>
        </w:rPr>
        <w:t>方在农用地内守法经营活动不得进行干扰妨碍。</w:t>
      </w:r>
    </w:p>
    <w:p w14:paraId="13BC7A9D">
      <w:pPr>
        <w:pStyle w:val="3"/>
        <w:spacing w:before="210" w:line="376" w:lineRule="auto"/>
        <w:ind w:left="27" w:right="227" w:firstLine="489"/>
        <w:rPr>
          <w:sz w:val="24"/>
          <w:szCs w:val="24"/>
        </w:rPr>
      </w:pPr>
      <w:r>
        <w:rPr>
          <w:color w:val="0C0C0C"/>
          <w:sz w:val="24"/>
          <w:szCs w:val="24"/>
        </w:rPr>
        <w:t>2、租赁期间，乙方应守法经营。应做好安全工作，在农用地边建安全护栏</w:t>
      </w:r>
      <w:r>
        <w:rPr>
          <w:color w:val="0C0C0C"/>
          <w:spacing w:val="6"/>
          <w:sz w:val="24"/>
          <w:szCs w:val="24"/>
        </w:rPr>
        <w:t xml:space="preserve"> </w:t>
      </w:r>
      <w:r>
        <w:rPr>
          <w:color w:val="0C0C0C"/>
          <w:sz w:val="24"/>
          <w:szCs w:val="24"/>
        </w:rPr>
        <w:t>或竖立警示牌，定期检查和维护安全设施,保障人员的人身及财产安全。甲方不</w:t>
      </w:r>
    </w:p>
    <w:p w14:paraId="7D599A3D">
      <w:pPr>
        <w:pStyle w:val="3"/>
        <w:spacing w:before="1" w:line="218" w:lineRule="auto"/>
        <w:ind w:left="29"/>
        <w:rPr>
          <w:sz w:val="24"/>
          <w:szCs w:val="24"/>
        </w:rPr>
      </w:pPr>
      <w:r>
        <w:rPr>
          <w:color w:val="0C0C0C"/>
          <w:spacing w:val="-3"/>
          <w:sz w:val="24"/>
          <w:szCs w:val="24"/>
        </w:rPr>
        <w:t>承担乙方在租赁期间发生的一切经济责任和法律责任。</w:t>
      </w:r>
    </w:p>
    <w:p w14:paraId="1BC420BC">
      <w:pPr>
        <w:pStyle w:val="3"/>
        <w:spacing w:before="208" w:line="489" w:lineRule="exact"/>
        <w:ind w:left="525"/>
        <w:rPr>
          <w:sz w:val="24"/>
          <w:szCs w:val="24"/>
        </w:rPr>
      </w:pPr>
      <w:r>
        <w:rPr>
          <w:color w:val="0C0C0C"/>
          <w:position w:val="19"/>
          <w:sz w:val="24"/>
          <w:szCs w:val="24"/>
        </w:rPr>
        <w:t>3、租赁期间，乙方应按时支付租金、水电费、工人</w:t>
      </w:r>
      <w:r>
        <w:rPr>
          <w:color w:val="0C0C0C"/>
          <w:spacing w:val="-1"/>
          <w:position w:val="19"/>
          <w:sz w:val="24"/>
          <w:szCs w:val="24"/>
        </w:rPr>
        <w:t>工资等一切与经营有关</w:t>
      </w:r>
    </w:p>
    <w:p w14:paraId="7F9D2BBA">
      <w:pPr>
        <w:pStyle w:val="3"/>
        <w:spacing w:before="1" w:line="219" w:lineRule="auto"/>
        <w:ind w:left="47"/>
        <w:rPr>
          <w:sz w:val="24"/>
          <w:szCs w:val="24"/>
        </w:rPr>
      </w:pPr>
      <w:r>
        <w:rPr>
          <w:color w:val="0C0C0C"/>
          <w:spacing w:val="-15"/>
          <w:sz w:val="24"/>
          <w:szCs w:val="24"/>
        </w:rPr>
        <w:t>的费用。</w:t>
      </w:r>
    </w:p>
    <w:p w14:paraId="189BEC48">
      <w:pPr>
        <w:pStyle w:val="3"/>
        <w:spacing w:before="202" w:line="378" w:lineRule="auto"/>
        <w:ind w:left="27" w:right="225" w:firstLine="488"/>
        <w:rPr>
          <w:sz w:val="24"/>
          <w:szCs w:val="24"/>
        </w:rPr>
      </w:pPr>
      <w:r>
        <w:rPr>
          <w:color w:val="0C0C0C"/>
          <w:spacing w:val="-8"/>
          <w:sz w:val="24"/>
          <w:szCs w:val="24"/>
        </w:rPr>
        <w:t>4.乙方依法依规开展种养生产，</w:t>
      </w:r>
      <w:r>
        <w:rPr>
          <w:color w:val="0C0C0C"/>
          <w:spacing w:val="42"/>
          <w:sz w:val="24"/>
          <w:szCs w:val="24"/>
        </w:rPr>
        <w:t xml:space="preserve"> </w:t>
      </w:r>
      <w:r>
        <w:rPr>
          <w:color w:val="0C0C0C"/>
          <w:spacing w:val="-8"/>
          <w:sz w:val="24"/>
          <w:szCs w:val="24"/>
        </w:rPr>
        <w:t>应当履行主体责任，健全规章管理制度，建</w:t>
      </w:r>
      <w:r>
        <w:rPr>
          <w:color w:val="0C0C0C"/>
          <w:sz w:val="24"/>
          <w:szCs w:val="24"/>
        </w:rPr>
        <w:t xml:space="preserve"> </w:t>
      </w:r>
      <w:r>
        <w:rPr>
          <w:color w:val="0C0C0C"/>
          <w:spacing w:val="-11"/>
          <w:sz w:val="24"/>
          <w:szCs w:val="24"/>
        </w:rPr>
        <w:t>立规范生产记录台账和用药记录台账，</w:t>
      </w:r>
      <w:r>
        <w:rPr>
          <w:color w:val="0C0C0C"/>
          <w:spacing w:val="52"/>
          <w:sz w:val="24"/>
          <w:szCs w:val="24"/>
        </w:rPr>
        <w:t xml:space="preserve"> </w:t>
      </w:r>
      <w:r>
        <w:rPr>
          <w:color w:val="0C0C0C"/>
          <w:spacing w:val="-11"/>
          <w:sz w:val="24"/>
          <w:szCs w:val="24"/>
        </w:rPr>
        <w:t>合理用药， 落实安全用药间隔期，严禁使</w:t>
      </w:r>
      <w:r>
        <w:rPr>
          <w:color w:val="0C0C0C"/>
          <w:sz w:val="24"/>
          <w:szCs w:val="24"/>
        </w:rPr>
        <w:t xml:space="preserve"> </w:t>
      </w:r>
      <w:r>
        <w:rPr>
          <w:color w:val="0C0C0C"/>
          <w:spacing w:val="4"/>
          <w:sz w:val="24"/>
          <w:szCs w:val="24"/>
        </w:rPr>
        <w:t>用禁限用农兽(渔)药以及国务院农业行政管理部门规定禁止使用的药品和</w:t>
      </w:r>
      <w:r>
        <w:rPr>
          <w:color w:val="0C0C0C"/>
          <w:spacing w:val="3"/>
          <w:sz w:val="24"/>
          <w:szCs w:val="24"/>
        </w:rPr>
        <w:t>其他</w:t>
      </w:r>
      <w:r>
        <w:rPr>
          <w:color w:val="0C0C0C"/>
          <w:sz w:val="24"/>
          <w:szCs w:val="24"/>
        </w:rPr>
        <w:t xml:space="preserve"> </w:t>
      </w:r>
      <w:r>
        <w:rPr>
          <w:color w:val="0C0C0C"/>
          <w:spacing w:val="-6"/>
          <w:sz w:val="24"/>
          <w:szCs w:val="24"/>
        </w:rPr>
        <w:t>化合物， 确保农产品质量安全。乙方应当配合农产品监管部门</w:t>
      </w:r>
      <w:r>
        <w:rPr>
          <w:color w:val="0C0C0C"/>
          <w:spacing w:val="-7"/>
          <w:sz w:val="24"/>
          <w:szCs w:val="24"/>
        </w:rPr>
        <w:t>的抽检工作，检测</w:t>
      </w:r>
    </w:p>
    <w:p w14:paraId="5ECEDCA2">
      <w:pPr>
        <w:pStyle w:val="3"/>
        <w:keepNext w:val="0"/>
        <w:keepLines w:val="0"/>
        <w:pageBreakBefore w:val="0"/>
        <w:widowControl/>
        <w:kinsoku w:val="0"/>
        <w:wordWrap/>
        <w:overflowPunct/>
        <w:topLinePunct w:val="0"/>
        <w:autoSpaceDE w:val="0"/>
        <w:autoSpaceDN w:val="0"/>
        <w:bidi w:val="0"/>
        <w:adjustRightInd w:val="0"/>
        <w:snapToGrid w:val="0"/>
        <w:spacing w:before="1" w:line="240" w:lineRule="exact"/>
        <w:ind w:left="31"/>
        <w:textAlignment w:val="baseline"/>
        <w:rPr>
          <w:rFonts w:hint="eastAsia"/>
          <w:color w:val="0C0C0C"/>
          <w:spacing w:val="-5"/>
          <w:sz w:val="24"/>
          <w:szCs w:val="24"/>
          <w:lang w:eastAsia="zh-CN"/>
        </w:rPr>
      </w:pPr>
      <w:r>
        <w:rPr>
          <w:color w:val="0C0C0C"/>
          <w:spacing w:val="-5"/>
          <w:sz w:val="24"/>
          <w:szCs w:val="24"/>
        </w:rPr>
        <w:t>不合格的，应进行无害化处理</w:t>
      </w:r>
      <w:r>
        <w:rPr>
          <w:rFonts w:hint="eastAsia"/>
          <w:color w:val="0C0C0C"/>
          <w:spacing w:val="-5"/>
          <w:sz w:val="24"/>
          <w:szCs w:val="24"/>
          <w:lang w:eastAsia="zh-CN"/>
        </w:rPr>
        <w:t>。</w:t>
      </w:r>
    </w:p>
    <w:p w14:paraId="27C853FE">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0C0C0C"/>
          <w:spacing w:val="-5"/>
          <w:sz w:val="24"/>
          <w:szCs w:val="24"/>
          <w:lang w:eastAsia="zh-CN"/>
        </w:rPr>
      </w:pPr>
    </w:p>
    <w:p w14:paraId="6A6703BE">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textAlignment w:val="baseline"/>
        <w:rPr>
          <w:spacing w:val="-3"/>
          <w:sz w:val="24"/>
          <w:szCs w:val="24"/>
          <w14:textOutline w14:w="3048" w14:cap="flat" w14:cmpd="sng">
            <w14:solidFill>
              <w14:srgbClr w14:val="000000"/>
            </w14:solidFill>
            <w14:prstDash w14:val="solid"/>
            <w14:miter w14:val="0"/>
          </w14:textOutline>
        </w:rPr>
      </w:pPr>
      <w:r>
        <w:rPr>
          <w:spacing w:val="38"/>
          <w:sz w:val="24"/>
          <w:szCs w:val="24"/>
        </w:rPr>
        <w:t xml:space="preserve"> </w:t>
      </w:r>
      <w:r>
        <w:rPr>
          <w:spacing w:val="-3"/>
          <w:sz w:val="24"/>
          <w:szCs w:val="24"/>
          <w14:textOutline w14:w="3048" w14:cap="flat" w14:cmpd="sng">
            <w14:solidFill>
              <w14:srgbClr w14:val="000000"/>
            </w14:solidFill>
            <w14:prstDash w14:val="solid"/>
            <w14:miter w14:val="0"/>
          </w14:textOutline>
        </w:rPr>
        <w:t>合同变更和解除</w:t>
      </w:r>
    </w:p>
    <w:p w14:paraId="029BC23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default"/>
          <w:spacing w:val="-3"/>
          <w:sz w:val="24"/>
          <w:szCs w:val="24"/>
          <w:lang w:val="en-US" w:eastAsia="zh-CN"/>
          <w14:textOutline w14:w="3048" w14:cap="flat" w14:cmpd="sng">
            <w14:solidFill>
              <w14:srgbClr w14:val="000000"/>
            </w14:solidFill>
            <w14:prstDash w14:val="solid"/>
            <w14:miter w14:val="0"/>
          </w14:textOutline>
        </w:rPr>
      </w:pPr>
    </w:p>
    <w:p w14:paraId="2F95B3D1">
      <w:pPr>
        <w:pStyle w:val="3"/>
        <w:spacing w:before="159" w:line="338" w:lineRule="auto"/>
        <w:ind w:left="231" w:right="74" w:firstLine="463"/>
        <w:rPr>
          <w:sz w:val="24"/>
          <w:szCs w:val="24"/>
        </w:rPr>
      </w:pPr>
      <w:r>
        <w:rPr>
          <w:spacing w:val="-7"/>
          <w:sz w:val="24"/>
          <w:szCs w:val="24"/>
        </w:rPr>
        <w:t>（一）本合同效力不受甲乙双方法人代表变动影响， 也不因甲方的分立或合</w:t>
      </w:r>
      <w:r>
        <w:rPr>
          <w:spacing w:val="14"/>
          <w:sz w:val="24"/>
          <w:szCs w:val="24"/>
        </w:rPr>
        <w:t xml:space="preserve"> </w:t>
      </w:r>
      <w:r>
        <w:rPr>
          <w:spacing w:val="-4"/>
          <w:sz w:val="24"/>
          <w:szCs w:val="24"/>
        </w:rPr>
        <w:t>并而变更或解除。任何一方不得随意终止合同（因不可抗力而不能履行合同的除</w:t>
      </w:r>
    </w:p>
    <w:p w14:paraId="0106053C">
      <w:pPr>
        <w:pStyle w:val="3"/>
        <w:spacing w:line="219" w:lineRule="auto"/>
        <w:ind w:left="235"/>
        <w:rPr>
          <w:sz w:val="24"/>
          <w:szCs w:val="24"/>
        </w:rPr>
      </w:pPr>
      <w:r>
        <w:rPr>
          <w:spacing w:val="-47"/>
          <w:sz w:val="24"/>
          <w:szCs w:val="24"/>
        </w:rPr>
        <w:t>外）。</w:t>
      </w:r>
    </w:p>
    <w:p w14:paraId="4A416E6C">
      <w:pPr>
        <w:pStyle w:val="3"/>
        <w:spacing w:before="156" w:line="439" w:lineRule="exact"/>
        <w:ind w:right="59"/>
        <w:jc w:val="center"/>
        <w:rPr>
          <w:sz w:val="24"/>
          <w:szCs w:val="24"/>
        </w:rPr>
      </w:pPr>
      <w:r>
        <w:rPr>
          <w:rFonts w:hint="eastAsia"/>
          <w:spacing w:val="-15"/>
          <w:position w:val="15"/>
          <w:sz w:val="24"/>
          <w:szCs w:val="24"/>
          <w:lang w:val="en-US" w:eastAsia="zh-CN"/>
        </w:rPr>
        <w:t xml:space="preserve"> </w:t>
      </w:r>
      <w:r>
        <w:rPr>
          <w:spacing w:val="-15"/>
          <w:position w:val="15"/>
          <w:sz w:val="24"/>
          <w:szCs w:val="24"/>
        </w:rPr>
        <w:t>（二）</w:t>
      </w:r>
      <w:r>
        <w:rPr>
          <w:spacing w:val="-32"/>
          <w:position w:val="15"/>
          <w:sz w:val="24"/>
          <w:szCs w:val="24"/>
        </w:rPr>
        <w:t xml:space="preserve"> </w:t>
      </w:r>
      <w:r>
        <w:rPr>
          <w:spacing w:val="-15"/>
          <w:position w:val="15"/>
          <w:sz w:val="24"/>
          <w:szCs w:val="24"/>
        </w:rPr>
        <w:t>租赁期间，</w:t>
      </w:r>
      <w:r>
        <w:rPr>
          <w:spacing w:val="35"/>
          <w:position w:val="15"/>
          <w:sz w:val="24"/>
          <w:szCs w:val="24"/>
        </w:rPr>
        <w:t xml:space="preserve"> </w:t>
      </w:r>
      <w:r>
        <w:rPr>
          <w:spacing w:val="-15"/>
          <w:position w:val="15"/>
          <w:sz w:val="24"/>
          <w:szCs w:val="24"/>
        </w:rPr>
        <w:t>乙方有下列行为之一的，甲方有权单方面解除合同，</w:t>
      </w:r>
      <w:r>
        <w:rPr>
          <w:spacing w:val="43"/>
          <w:position w:val="15"/>
          <w:sz w:val="24"/>
          <w:szCs w:val="24"/>
        </w:rPr>
        <w:t xml:space="preserve"> </w:t>
      </w:r>
      <w:r>
        <w:rPr>
          <w:spacing w:val="-15"/>
          <w:position w:val="15"/>
          <w:sz w:val="24"/>
          <w:szCs w:val="24"/>
        </w:rPr>
        <w:t>合同</w:t>
      </w:r>
    </w:p>
    <w:p w14:paraId="28EE70CA">
      <w:pPr>
        <w:pStyle w:val="3"/>
        <w:spacing w:before="1" w:line="218" w:lineRule="auto"/>
        <w:ind w:left="222"/>
        <w:rPr>
          <w:sz w:val="24"/>
          <w:szCs w:val="24"/>
        </w:rPr>
      </w:pPr>
      <w:r>
        <w:rPr>
          <w:spacing w:val="-4"/>
          <w:sz w:val="24"/>
          <w:szCs w:val="24"/>
        </w:rPr>
        <w:t>履约保证金归甲方所有，并收回出租物：</w:t>
      </w:r>
    </w:p>
    <w:p w14:paraId="1B6B5CC9">
      <w:pPr>
        <w:pStyle w:val="3"/>
        <w:spacing w:before="154" w:line="219" w:lineRule="auto"/>
        <w:ind w:left="718"/>
        <w:rPr>
          <w:sz w:val="24"/>
          <w:szCs w:val="24"/>
        </w:rPr>
      </w:pPr>
      <w:r>
        <w:rPr>
          <w:spacing w:val="-6"/>
          <w:sz w:val="24"/>
          <w:szCs w:val="24"/>
        </w:rPr>
        <w:t>1.未按时支付合同履约保证金；</w:t>
      </w:r>
    </w:p>
    <w:p w14:paraId="7A485BDC">
      <w:pPr>
        <w:pStyle w:val="3"/>
        <w:spacing w:before="157" w:line="218" w:lineRule="auto"/>
        <w:ind w:left="713"/>
        <w:rPr>
          <w:sz w:val="24"/>
          <w:szCs w:val="24"/>
        </w:rPr>
      </w:pPr>
      <w:r>
        <w:rPr>
          <w:spacing w:val="-4"/>
          <w:sz w:val="24"/>
          <w:szCs w:val="24"/>
        </w:rPr>
        <w:t>2.未经甲方书面同意，转租、转借农用地；</w:t>
      </w:r>
    </w:p>
    <w:p w14:paraId="6A37A862">
      <w:pPr>
        <w:pStyle w:val="3"/>
        <w:spacing w:before="156" w:line="439" w:lineRule="exact"/>
        <w:ind w:right="3"/>
        <w:jc w:val="center"/>
        <w:rPr>
          <w:sz w:val="24"/>
          <w:szCs w:val="24"/>
        </w:rPr>
      </w:pPr>
      <w:r>
        <w:rPr>
          <w:rFonts w:hint="eastAsia"/>
          <w:spacing w:val="-13"/>
          <w:position w:val="14"/>
          <w:sz w:val="24"/>
          <w:szCs w:val="24"/>
          <w:lang w:val="en-US" w:eastAsia="zh-CN"/>
        </w:rPr>
        <w:t xml:space="preserve">  </w:t>
      </w:r>
      <w:r>
        <w:rPr>
          <w:spacing w:val="-13"/>
          <w:position w:val="14"/>
          <w:sz w:val="24"/>
          <w:szCs w:val="24"/>
        </w:rPr>
        <w:t>3.损坏承租农用地，</w:t>
      </w:r>
      <w:r>
        <w:rPr>
          <w:spacing w:val="-42"/>
          <w:position w:val="14"/>
          <w:sz w:val="24"/>
          <w:szCs w:val="24"/>
        </w:rPr>
        <w:t xml:space="preserve"> </w:t>
      </w:r>
      <w:r>
        <w:rPr>
          <w:spacing w:val="-13"/>
          <w:position w:val="14"/>
          <w:sz w:val="24"/>
          <w:szCs w:val="24"/>
        </w:rPr>
        <w:t>造成严重后果的，</w:t>
      </w:r>
      <w:r>
        <w:rPr>
          <w:spacing w:val="-39"/>
          <w:position w:val="14"/>
          <w:sz w:val="24"/>
          <w:szCs w:val="24"/>
        </w:rPr>
        <w:t xml:space="preserve"> </w:t>
      </w:r>
      <w:r>
        <w:rPr>
          <w:spacing w:val="-13"/>
          <w:position w:val="14"/>
          <w:sz w:val="24"/>
          <w:szCs w:val="24"/>
        </w:rPr>
        <w:t>在甲方提出的合理期限内</w:t>
      </w:r>
      <w:r>
        <w:rPr>
          <w:spacing w:val="-14"/>
          <w:position w:val="14"/>
          <w:sz w:val="24"/>
          <w:szCs w:val="24"/>
        </w:rPr>
        <w:t>仍未修复的；</w:t>
      </w:r>
    </w:p>
    <w:p w14:paraId="0E764068">
      <w:pPr>
        <w:pStyle w:val="3"/>
        <w:spacing w:line="218" w:lineRule="auto"/>
        <w:ind w:left="712"/>
        <w:rPr>
          <w:sz w:val="24"/>
          <w:szCs w:val="24"/>
        </w:rPr>
      </w:pPr>
      <w:r>
        <w:rPr>
          <w:spacing w:val="-3"/>
          <w:sz w:val="24"/>
          <w:szCs w:val="24"/>
        </w:rPr>
        <w:t>4.未经甲方书面同意，改变本合同约定的农用</w:t>
      </w:r>
      <w:r>
        <w:rPr>
          <w:spacing w:val="-4"/>
          <w:sz w:val="24"/>
          <w:szCs w:val="24"/>
        </w:rPr>
        <w:t>地用途；</w:t>
      </w:r>
    </w:p>
    <w:p w14:paraId="580C9509">
      <w:pPr>
        <w:pStyle w:val="3"/>
        <w:spacing w:before="158" w:line="440" w:lineRule="exact"/>
        <w:jc w:val="center"/>
        <w:rPr>
          <w:sz w:val="24"/>
          <w:szCs w:val="24"/>
        </w:rPr>
      </w:pPr>
      <w:r>
        <w:rPr>
          <w:rFonts w:hint="eastAsia"/>
          <w:spacing w:val="-14"/>
          <w:position w:val="15"/>
          <w:sz w:val="24"/>
          <w:szCs w:val="24"/>
          <w:lang w:val="en-US" w:eastAsia="zh-CN"/>
        </w:rPr>
        <w:t xml:space="preserve">   </w:t>
      </w:r>
      <w:r>
        <w:rPr>
          <w:spacing w:val="-14"/>
          <w:position w:val="15"/>
          <w:sz w:val="24"/>
          <w:szCs w:val="24"/>
        </w:rPr>
        <w:t>5.逾期未交纳按约定应当由乙方交纳的各项费用，已经给甲方造</w:t>
      </w:r>
      <w:r>
        <w:rPr>
          <w:spacing w:val="-15"/>
          <w:position w:val="15"/>
          <w:sz w:val="24"/>
          <w:szCs w:val="24"/>
        </w:rPr>
        <w:t>成严重损失的；</w:t>
      </w:r>
    </w:p>
    <w:p w14:paraId="55582851">
      <w:pPr>
        <w:pStyle w:val="3"/>
        <w:spacing w:line="218" w:lineRule="auto"/>
        <w:ind w:left="704"/>
        <w:rPr>
          <w:sz w:val="24"/>
          <w:szCs w:val="24"/>
        </w:rPr>
      </w:pPr>
      <w:r>
        <w:rPr>
          <w:spacing w:val="-6"/>
          <w:sz w:val="24"/>
          <w:szCs w:val="24"/>
        </w:rPr>
        <w:t>6.拖欠租金</w:t>
      </w:r>
      <w:r>
        <w:rPr>
          <w:spacing w:val="-119"/>
          <w:sz w:val="24"/>
          <w:szCs w:val="24"/>
        </w:rPr>
        <w:t xml:space="preserve"> </w:t>
      </w:r>
      <w:r>
        <w:rPr>
          <w:sz w:val="24"/>
          <w:szCs w:val="24"/>
          <w:u w:val="single" w:color="auto"/>
        </w:rPr>
        <w:t xml:space="preserve">     </w:t>
      </w:r>
      <w:r>
        <w:rPr>
          <w:spacing w:val="-109"/>
          <w:sz w:val="24"/>
          <w:szCs w:val="24"/>
        </w:rPr>
        <w:t xml:space="preserve"> </w:t>
      </w:r>
      <w:r>
        <w:rPr>
          <w:spacing w:val="-6"/>
          <w:sz w:val="24"/>
          <w:szCs w:val="24"/>
        </w:rPr>
        <w:t>个月以上（含本数</w:t>
      </w:r>
      <w:r>
        <w:rPr>
          <w:spacing w:val="-3"/>
          <w:sz w:val="24"/>
          <w:szCs w:val="24"/>
        </w:rPr>
        <w:t>）；</w:t>
      </w:r>
    </w:p>
    <w:p w14:paraId="0DD4E698">
      <w:pPr>
        <w:pStyle w:val="3"/>
        <w:spacing w:before="152" w:line="220" w:lineRule="auto"/>
        <w:ind w:left="715"/>
        <w:rPr>
          <w:sz w:val="24"/>
          <w:szCs w:val="24"/>
        </w:rPr>
      </w:pPr>
      <w:r>
        <w:rPr>
          <w:spacing w:val="-7"/>
          <w:sz w:val="24"/>
          <w:szCs w:val="24"/>
        </w:rPr>
        <w:t>7.连续二年抛荒的。</w:t>
      </w:r>
    </w:p>
    <w:p w14:paraId="6D3FCBA0">
      <w:pPr>
        <w:pStyle w:val="3"/>
        <w:spacing w:before="159" w:line="439" w:lineRule="exact"/>
        <w:ind w:left="694"/>
        <w:rPr>
          <w:sz w:val="24"/>
          <w:szCs w:val="24"/>
        </w:rPr>
      </w:pPr>
      <w:r>
        <w:rPr>
          <w:spacing w:val="-14"/>
          <w:position w:val="15"/>
          <w:sz w:val="24"/>
          <w:szCs w:val="24"/>
        </w:rPr>
        <w:t>（三）</w:t>
      </w:r>
      <w:r>
        <w:rPr>
          <w:spacing w:val="-33"/>
          <w:position w:val="15"/>
          <w:sz w:val="24"/>
          <w:szCs w:val="24"/>
        </w:rPr>
        <w:t xml:space="preserve"> </w:t>
      </w:r>
      <w:r>
        <w:rPr>
          <w:spacing w:val="-14"/>
          <w:position w:val="15"/>
          <w:sz w:val="24"/>
          <w:szCs w:val="24"/>
        </w:rPr>
        <w:t>租赁期内， 如因国家征收征用该土地的，本合同自动终止，</w:t>
      </w:r>
      <w:r>
        <w:rPr>
          <w:spacing w:val="47"/>
          <w:position w:val="15"/>
          <w:sz w:val="24"/>
          <w:szCs w:val="24"/>
        </w:rPr>
        <w:t xml:space="preserve"> </w:t>
      </w:r>
      <w:r>
        <w:rPr>
          <w:spacing w:val="-14"/>
          <w:position w:val="15"/>
          <w:sz w:val="24"/>
          <w:szCs w:val="24"/>
        </w:rPr>
        <w:t>补偿款按</w:t>
      </w:r>
    </w:p>
    <w:p w14:paraId="5C58527D">
      <w:pPr>
        <w:pStyle w:val="3"/>
        <w:spacing w:line="218" w:lineRule="auto"/>
        <w:ind w:left="223"/>
        <w:rPr>
          <w:sz w:val="24"/>
          <w:szCs w:val="24"/>
        </w:rPr>
      </w:pPr>
      <w:r>
        <w:rPr>
          <w:spacing w:val="-3"/>
          <w:sz w:val="24"/>
          <w:szCs w:val="24"/>
        </w:rPr>
        <w:t>本合同第九条规定分配，甲乙双方均不负违约责任。</w:t>
      </w:r>
    </w:p>
    <w:p w14:paraId="029111E4">
      <w:pPr>
        <w:pStyle w:val="3"/>
        <w:spacing w:before="155" w:line="339" w:lineRule="auto"/>
        <w:ind w:left="248" w:right="65" w:firstLine="446"/>
        <w:rPr>
          <w:sz w:val="24"/>
          <w:szCs w:val="24"/>
        </w:rPr>
      </w:pPr>
      <w:r>
        <w:rPr>
          <w:spacing w:val="-11"/>
          <w:sz w:val="24"/>
          <w:szCs w:val="24"/>
        </w:rPr>
        <w:t>（四）</w:t>
      </w:r>
      <w:r>
        <w:rPr>
          <w:spacing w:val="-54"/>
          <w:sz w:val="24"/>
          <w:szCs w:val="24"/>
        </w:rPr>
        <w:t xml:space="preserve"> </w:t>
      </w:r>
      <w:r>
        <w:rPr>
          <w:spacing w:val="-11"/>
          <w:sz w:val="24"/>
          <w:szCs w:val="24"/>
        </w:rPr>
        <w:t>租赁期内， 如因法律规定的不可抗力导致使本合同难以履行时，</w:t>
      </w:r>
      <w:r>
        <w:rPr>
          <w:spacing w:val="-27"/>
          <w:sz w:val="24"/>
          <w:szCs w:val="24"/>
        </w:rPr>
        <w:t xml:space="preserve"> </w:t>
      </w:r>
      <w:r>
        <w:rPr>
          <w:spacing w:val="-11"/>
          <w:sz w:val="24"/>
          <w:szCs w:val="24"/>
        </w:rPr>
        <w:t>本合</w:t>
      </w:r>
      <w:r>
        <w:rPr>
          <w:spacing w:val="-7"/>
          <w:sz w:val="24"/>
          <w:szCs w:val="24"/>
        </w:rPr>
        <w:t>同可以变更或解除， 双方互不承担违约责任。遭受不可抗力事件的一方应自行在</w:t>
      </w:r>
      <w:r>
        <w:rPr>
          <w:spacing w:val="-2"/>
          <w:sz w:val="24"/>
          <w:szCs w:val="24"/>
        </w:rPr>
        <w:t>条件允许下采取一切合理措施以减少这一事件造成</w:t>
      </w:r>
      <w:r>
        <w:rPr>
          <w:spacing w:val="-3"/>
          <w:sz w:val="24"/>
          <w:szCs w:val="24"/>
        </w:rPr>
        <w:t>的损失。</w:t>
      </w:r>
    </w:p>
    <w:p w14:paraId="46AF8417">
      <w:pPr>
        <w:pStyle w:val="3"/>
        <w:spacing w:before="152" w:line="444" w:lineRule="exact"/>
        <w:ind w:right="21"/>
        <w:jc w:val="center"/>
        <w:rPr>
          <w:sz w:val="24"/>
          <w:szCs w:val="24"/>
        </w:rPr>
      </w:pPr>
      <w:r>
        <w:rPr>
          <w:rFonts w:hint="eastAsia"/>
          <w:spacing w:val="-15"/>
          <w:position w:val="15"/>
          <w:sz w:val="24"/>
          <w:szCs w:val="24"/>
          <w:lang w:val="en-US" w:eastAsia="zh-CN"/>
        </w:rPr>
        <w:t xml:space="preserve">   </w:t>
      </w:r>
      <w:r>
        <w:rPr>
          <w:spacing w:val="-15"/>
          <w:position w:val="15"/>
          <w:sz w:val="24"/>
          <w:szCs w:val="24"/>
        </w:rPr>
        <w:t>（五） 甲方逾期</w:t>
      </w:r>
      <w:r>
        <w:rPr>
          <w:rFonts w:hint="eastAsia"/>
          <w:spacing w:val="-15"/>
          <w:position w:val="15"/>
          <w:sz w:val="24"/>
          <w:szCs w:val="24"/>
          <w:lang w:val="en-US" w:eastAsia="zh-CN"/>
        </w:rPr>
        <w:t xml:space="preserve">   </w:t>
      </w:r>
      <w:r>
        <w:rPr>
          <w:spacing w:val="-15"/>
          <w:position w:val="15"/>
          <w:sz w:val="24"/>
          <w:szCs w:val="24"/>
        </w:rPr>
        <w:t>月未将农用地交付</w:t>
      </w:r>
      <w:r>
        <w:rPr>
          <w:spacing w:val="-16"/>
          <w:position w:val="15"/>
          <w:sz w:val="24"/>
          <w:szCs w:val="24"/>
        </w:rPr>
        <w:t>给乙方使用的，</w:t>
      </w:r>
      <w:r>
        <w:rPr>
          <w:spacing w:val="71"/>
          <w:position w:val="15"/>
          <w:sz w:val="24"/>
          <w:szCs w:val="24"/>
        </w:rPr>
        <w:t xml:space="preserve"> </w:t>
      </w:r>
      <w:r>
        <w:rPr>
          <w:spacing w:val="-16"/>
          <w:position w:val="15"/>
          <w:sz w:val="24"/>
          <w:szCs w:val="24"/>
        </w:rPr>
        <w:t>乙方有权解除合同，</w:t>
      </w:r>
      <w:r>
        <w:rPr>
          <w:spacing w:val="70"/>
          <w:position w:val="15"/>
          <w:sz w:val="24"/>
          <w:szCs w:val="24"/>
        </w:rPr>
        <w:t xml:space="preserve"> </w:t>
      </w:r>
      <w:r>
        <w:rPr>
          <w:spacing w:val="-16"/>
          <w:position w:val="15"/>
          <w:sz w:val="24"/>
          <w:szCs w:val="24"/>
        </w:rPr>
        <w:t>甲</w:t>
      </w:r>
    </w:p>
    <w:p w14:paraId="4F3D4D98">
      <w:pPr>
        <w:pStyle w:val="3"/>
        <w:spacing w:before="1" w:line="219" w:lineRule="auto"/>
        <w:ind w:left="227"/>
        <w:rPr>
          <w:sz w:val="24"/>
          <w:szCs w:val="24"/>
        </w:rPr>
      </w:pPr>
      <w:r>
        <w:rPr>
          <w:spacing w:val="-4"/>
          <w:sz w:val="24"/>
          <w:szCs w:val="24"/>
        </w:rPr>
        <w:t>方应向乙方退还两倍合同履约保证金。</w:t>
      </w:r>
    </w:p>
    <w:p w14:paraId="7B9995F9">
      <w:pPr>
        <w:pStyle w:val="3"/>
        <w:spacing w:before="152" w:line="219" w:lineRule="auto"/>
        <w:ind w:left="708"/>
        <w:rPr>
          <w:sz w:val="24"/>
          <w:szCs w:val="24"/>
        </w:rPr>
      </w:pPr>
      <w:r>
        <w:rPr>
          <w:color w:val="333333"/>
          <w:spacing w:val="-5"/>
          <w:sz w:val="24"/>
          <w:szCs w:val="24"/>
          <w14:textOutline w14:w="3048" w14:cap="flat" w14:cmpd="sng">
            <w14:solidFill>
              <w14:srgbClr w14:val="333333"/>
            </w14:solidFill>
            <w14:prstDash w14:val="solid"/>
            <w14:miter w14:val="0"/>
          </w14:textOutline>
        </w:rPr>
        <w:t>第十二条</w:t>
      </w:r>
      <w:r>
        <w:rPr>
          <w:color w:val="333333"/>
          <w:spacing w:val="12"/>
          <w:sz w:val="24"/>
          <w:szCs w:val="24"/>
        </w:rPr>
        <w:t xml:space="preserve">  </w:t>
      </w:r>
      <w:r>
        <w:rPr>
          <w:color w:val="333333"/>
          <w:spacing w:val="-5"/>
          <w:sz w:val="24"/>
          <w:szCs w:val="24"/>
          <w14:textOutline w14:w="3048" w14:cap="flat" w14:cmpd="sng">
            <w14:solidFill>
              <w14:srgbClr w14:val="333333"/>
            </w14:solidFill>
            <w14:prstDash w14:val="solid"/>
            <w14:miter w14:val="0"/>
          </w14:textOutline>
        </w:rPr>
        <w:t>争议解决</w:t>
      </w:r>
    </w:p>
    <w:p w14:paraId="5DEFED28">
      <w:pPr>
        <w:pStyle w:val="3"/>
        <w:spacing w:before="156" w:line="442" w:lineRule="exact"/>
        <w:ind w:right="58"/>
        <w:jc w:val="right"/>
        <w:rPr>
          <w:sz w:val="24"/>
          <w:szCs w:val="24"/>
        </w:rPr>
      </w:pPr>
      <w:r>
        <w:rPr>
          <w:spacing w:val="-18"/>
          <w:position w:val="15"/>
          <w:sz w:val="24"/>
          <w:szCs w:val="24"/>
        </w:rPr>
        <w:t>本合同履行中如发生纠纷，</w:t>
      </w:r>
      <w:r>
        <w:rPr>
          <w:spacing w:val="82"/>
          <w:position w:val="15"/>
          <w:sz w:val="24"/>
          <w:szCs w:val="24"/>
        </w:rPr>
        <w:t xml:space="preserve"> </w:t>
      </w:r>
      <w:r>
        <w:rPr>
          <w:spacing w:val="-18"/>
          <w:position w:val="15"/>
          <w:sz w:val="24"/>
          <w:szCs w:val="24"/>
        </w:rPr>
        <w:t>由争议双方协商解决；</w:t>
      </w:r>
      <w:r>
        <w:rPr>
          <w:spacing w:val="44"/>
          <w:position w:val="15"/>
          <w:sz w:val="24"/>
          <w:szCs w:val="24"/>
        </w:rPr>
        <w:t xml:space="preserve"> </w:t>
      </w:r>
      <w:r>
        <w:rPr>
          <w:spacing w:val="-18"/>
          <w:position w:val="15"/>
          <w:sz w:val="24"/>
          <w:szCs w:val="24"/>
        </w:rPr>
        <w:t>协商不成，</w:t>
      </w:r>
      <w:r>
        <w:rPr>
          <w:spacing w:val="29"/>
          <w:position w:val="15"/>
          <w:sz w:val="24"/>
          <w:szCs w:val="24"/>
        </w:rPr>
        <w:t xml:space="preserve"> </w:t>
      </w:r>
      <w:r>
        <w:rPr>
          <w:spacing w:val="-18"/>
          <w:position w:val="15"/>
          <w:sz w:val="24"/>
          <w:szCs w:val="24"/>
        </w:rPr>
        <w:t>由镇(街)相关</w:t>
      </w:r>
    </w:p>
    <w:p w14:paraId="47491BF6">
      <w:pPr>
        <w:pStyle w:val="3"/>
        <w:spacing w:line="218" w:lineRule="auto"/>
        <w:ind w:left="224"/>
        <w:rPr>
          <w:sz w:val="24"/>
          <w:szCs w:val="24"/>
        </w:rPr>
      </w:pPr>
      <w:r>
        <w:rPr>
          <w:spacing w:val="-2"/>
          <w:sz w:val="24"/>
          <w:szCs w:val="24"/>
        </w:rPr>
        <w:t>管理部门调解; 协商、调解不成引起诉讼的，由土地所在地的人民法院管辖。</w:t>
      </w:r>
    </w:p>
    <w:p w14:paraId="2ED29959">
      <w:pPr>
        <w:pStyle w:val="3"/>
        <w:spacing w:before="154" w:line="219" w:lineRule="auto"/>
        <w:ind w:left="718"/>
        <w:rPr>
          <w:sz w:val="24"/>
          <w:szCs w:val="24"/>
        </w:rPr>
      </w:pPr>
      <w:r>
        <w:rPr>
          <w:spacing w:val="-2"/>
          <w:sz w:val="24"/>
          <w:szCs w:val="24"/>
          <w14:textOutline w14:w="3048" w14:cap="flat" w14:cmpd="sng">
            <w14:solidFill>
              <w14:srgbClr w14:val="000000"/>
            </w14:solidFill>
            <w14:prstDash w14:val="solid"/>
            <w14:miter w14:val="0"/>
          </w14:textOutline>
        </w:rPr>
        <w:t>第十三条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其他约定</w:t>
      </w:r>
    </w:p>
    <w:p w14:paraId="79DA1B0A">
      <w:pPr>
        <w:pStyle w:val="3"/>
        <w:spacing w:before="156" w:line="220" w:lineRule="auto"/>
        <w:ind w:left="706"/>
        <w:rPr>
          <w:sz w:val="24"/>
          <w:szCs w:val="24"/>
        </w:rPr>
      </w:pPr>
      <w:r>
        <w:rPr>
          <w:spacing w:val="-7"/>
          <w:sz w:val="24"/>
          <w:szCs w:val="24"/>
        </w:rPr>
        <w:t>双方约定的其他事项：</w:t>
      </w:r>
    </w:p>
    <w:p w14:paraId="70C9CF39">
      <w:pPr>
        <w:tabs>
          <w:tab w:val="left" w:pos="8014"/>
        </w:tabs>
        <w:spacing w:before="191" w:line="241" w:lineRule="exact"/>
        <w:ind w:left="694"/>
        <w:rPr>
          <w:rFonts w:ascii="Arial"/>
          <w:sz w:val="21"/>
        </w:rPr>
      </w:pPr>
      <w:r>
        <w:rPr>
          <w:rFonts w:ascii="Arial" w:hAnsi="Arial" w:eastAsia="Arial" w:cs="Arial"/>
          <w:sz w:val="21"/>
          <w:szCs w:val="21"/>
          <w:u w:val="single" w:color="auto"/>
        </w:rPr>
        <w:tab/>
      </w:r>
    </w:p>
    <w:p w14:paraId="3F9096FE">
      <w:pPr>
        <w:pStyle w:val="3"/>
        <w:spacing w:before="161" w:line="219" w:lineRule="auto"/>
        <w:ind w:left="718"/>
        <w:rPr>
          <w:sz w:val="24"/>
          <w:szCs w:val="24"/>
        </w:rPr>
      </w:pPr>
      <w:r>
        <w:rPr>
          <w:spacing w:val="-2"/>
          <w:sz w:val="24"/>
          <w:szCs w:val="24"/>
          <w14:textOutline w14:w="3048" w14:cap="flat" w14:cmpd="sng">
            <w14:solidFill>
              <w14:srgbClr w14:val="000000"/>
            </w14:solidFill>
            <w14:prstDash w14:val="solid"/>
            <w14:miter w14:val="0"/>
          </w14:textOutline>
        </w:rPr>
        <w:t>第十四条</w:t>
      </w:r>
      <w:r>
        <w:rPr>
          <w:spacing w:val="-2"/>
          <w:sz w:val="24"/>
          <w:szCs w:val="24"/>
        </w:rPr>
        <w:t xml:space="preserve">  </w:t>
      </w:r>
      <w:r>
        <w:rPr>
          <w:spacing w:val="-2"/>
          <w:sz w:val="24"/>
          <w:szCs w:val="24"/>
          <w14:textOutline w14:w="3048" w14:cap="flat" w14:cmpd="sng">
            <w14:solidFill>
              <w14:srgbClr w14:val="000000"/>
            </w14:solidFill>
            <w14:prstDash w14:val="solid"/>
            <w14:miter w14:val="0"/>
          </w14:textOutline>
        </w:rPr>
        <w:t>合同效力</w:t>
      </w:r>
    </w:p>
    <w:p w14:paraId="752CF388">
      <w:pPr>
        <w:pStyle w:val="3"/>
        <w:spacing w:before="156" w:line="340" w:lineRule="auto"/>
        <w:jc w:val="right"/>
        <w:rPr>
          <w:sz w:val="24"/>
          <w:szCs w:val="24"/>
        </w:rPr>
      </w:pPr>
      <w:r>
        <w:rPr>
          <w:spacing w:val="-9"/>
          <w:sz w:val="24"/>
          <w:szCs w:val="24"/>
        </w:rPr>
        <w:t>本合同自双方签字盖章后生效。合同一式</w:t>
      </w:r>
      <w:r>
        <w:rPr>
          <w:spacing w:val="-9"/>
          <w:sz w:val="24"/>
          <w:szCs w:val="24"/>
          <w:u w:val="single" w:color="auto"/>
        </w:rPr>
        <w:t xml:space="preserve">     </w:t>
      </w:r>
      <w:r>
        <w:rPr>
          <w:spacing w:val="-100"/>
          <w:sz w:val="24"/>
          <w:szCs w:val="24"/>
        </w:rPr>
        <w:t xml:space="preserve"> </w:t>
      </w:r>
      <w:r>
        <w:rPr>
          <w:spacing w:val="-9"/>
          <w:sz w:val="24"/>
          <w:szCs w:val="24"/>
        </w:rPr>
        <w:t>份，甲乙方双方各执</w:t>
      </w:r>
      <w:r>
        <w:rPr>
          <w:spacing w:val="-120"/>
          <w:sz w:val="24"/>
          <w:szCs w:val="24"/>
        </w:rPr>
        <w:t xml:space="preserve"> </w:t>
      </w:r>
      <w:r>
        <w:rPr>
          <w:sz w:val="24"/>
          <w:szCs w:val="24"/>
          <w:u w:val="single" w:color="auto"/>
        </w:rPr>
        <w:t xml:space="preserve">     </w:t>
      </w:r>
      <w:r>
        <w:rPr>
          <w:spacing w:val="-113"/>
          <w:sz w:val="24"/>
          <w:szCs w:val="24"/>
        </w:rPr>
        <w:t xml:space="preserve"> </w:t>
      </w:r>
      <w:r>
        <w:rPr>
          <w:spacing w:val="-9"/>
          <w:sz w:val="24"/>
          <w:szCs w:val="24"/>
        </w:rPr>
        <w:t>份，</w:t>
      </w:r>
    </w:p>
    <w:p w14:paraId="09223BE6">
      <w:pPr>
        <w:pStyle w:val="3"/>
        <w:spacing w:before="1" w:line="218" w:lineRule="auto"/>
        <w:ind w:left="231"/>
        <w:rPr>
          <w:sz w:val="24"/>
          <w:szCs w:val="24"/>
        </w:rPr>
      </w:pPr>
      <w:r>
        <w:rPr>
          <w:spacing w:val="-7"/>
          <w:sz w:val="24"/>
          <w:szCs w:val="24"/>
        </w:rPr>
        <w:t>具有同等法律效力。</w:t>
      </w:r>
    </w:p>
    <w:p w14:paraId="2C5F77C1">
      <w:pPr>
        <w:pStyle w:val="3"/>
        <w:spacing w:before="78" w:line="376" w:lineRule="auto"/>
        <w:ind w:firstLine="471" w:firstLineChars="300"/>
        <w:rPr>
          <w:spacing w:val="-39"/>
          <w:w w:val="98"/>
          <w:sz w:val="24"/>
          <w:szCs w:val="24"/>
        </w:rPr>
      </w:pPr>
    </w:p>
    <w:p w14:paraId="7E8B564A">
      <w:pPr>
        <w:pStyle w:val="3"/>
        <w:spacing w:before="78" w:line="376" w:lineRule="auto"/>
        <w:ind w:firstLine="471" w:firstLineChars="300"/>
        <w:rPr>
          <w:spacing w:val="-39"/>
          <w:w w:val="98"/>
          <w:sz w:val="24"/>
          <w:szCs w:val="24"/>
        </w:rPr>
      </w:pPr>
    </w:p>
    <w:p w14:paraId="037DC5F6">
      <w:pPr>
        <w:pStyle w:val="3"/>
        <w:spacing w:before="78" w:line="376" w:lineRule="auto"/>
        <w:ind w:firstLine="471" w:firstLineChars="300"/>
        <w:rPr>
          <w:spacing w:val="-39"/>
          <w:w w:val="98"/>
          <w:sz w:val="24"/>
          <w:szCs w:val="24"/>
        </w:rPr>
      </w:pPr>
    </w:p>
    <w:p w14:paraId="56FCCC1E">
      <w:pPr>
        <w:pStyle w:val="3"/>
        <w:spacing w:before="78" w:line="376" w:lineRule="auto"/>
        <w:ind w:firstLine="471" w:firstLineChars="300"/>
        <w:rPr>
          <w:sz w:val="24"/>
          <w:szCs w:val="24"/>
        </w:rPr>
      </w:pPr>
      <w:r>
        <w:rPr>
          <w:spacing w:val="-39"/>
          <w:w w:val="98"/>
          <w:sz w:val="24"/>
          <w:szCs w:val="24"/>
        </w:rPr>
        <w:t>甲方</w:t>
      </w:r>
      <w:r>
        <w:rPr>
          <w:spacing w:val="-12"/>
          <w:sz w:val="24"/>
          <w:szCs w:val="24"/>
        </w:rPr>
        <w:t>：</w:t>
      </w:r>
      <w:r>
        <w:rPr>
          <w:spacing w:val="-13"/>
          <w:sz w:val="24"/>
          <w:szCs w:val="24"/>
        </w:rPr>
        <w:t xml:space="preserve"> </w:t>
      </w:r>
      <w:r>
        <w:rPr>
          <w:sz w:val="24"/>
          <w:szCs w:val="24"/>
          <w:u w:val="single" w:color="auto"/>
        </w:rPr>
        <w:t xml:space="preserve">                                                    </w:t>
      </w:r>
      <w:r>
        <w:rPr>
          <w:sz w:val="24"/>
          <w:szCs w:val="24"/>
        </w:rPr>
        <w:t xml:space="preserve"> </w:t>
      </w:r>
      <w:r>
        <w:rPr>
          <w:spacing w:val="-12"/>
          <w:sz w:val="24"/>
          <w:szCs w:val="24"/>
        </w:rPr>
        <w:t>（</w:t>
      </w:r>
      <w:r>
        <w:rPr>
          <w:spacing w:val="-39"/>
          <w:w w:val="98"/>
          <w:sz w:val="24"/>
          <w:szCs w:val="24"/>
        </w:rPr>
        <w:t>签章）</w:t>
      </w:r>
    </w:p>
    <w:p w14:paraId="2B20CF48">
      <w:pPr>
        <w:pStyle w:val="3"/>
        <w:spacing w:before="1" w:line="218" w:lineRule="auto"/>
        <w:ind w:left="515"/>
        <w:rPr>
          <w:sz w:val="24"/>
          <w:szCs w:val="24"/>
        </w:rPr>
      </w:pPr>
      <w:r>
        <w:rPr>
          <w:spacing w:val="-11"/>
          <w:sz w:val="24"/>
          <w:szCs w:val="24"/>
        </w:rPr>
        <w:t>法定代表人（或法定受托人/签约代表</w:t>
      </w:r>
      <w:r>
        <w:rPr>
          <w:spacing w:val="-24"/>
          <w:sz w:val="24"/>
          <w:szCs w:val="24"/>
        </w:rPr>
        <w:t>）：</w:t>
      </w:r>
      <w:r>
        <w:rPr>
          <w:sz w:val="24"/>
          <w:szCs w:val="24"/>
          <w:u w:val="single" w:color="auto"/>
        </w:rPr>
        <w:t xml:space="preserve">                       </w:t>
      </w:r>
      <w:r>
        <w:rPr>
          <w:spacing w:val="-31"/>
          <w:sz w:val="24"/>
          <w:szCs w:val="24"/>
        </w:rPr>
        <w:t xml:space="preserve"> </w:t>
      </w:r>
      <w:r>
        <w:rPr>
          <w:spacing w:val="-24"/>
          <w:sz w:val="24"/>
          <w:szCs w:val="24"/>
        </w:rPr>
        <w:t>（</w:t>
      </w:r>
      <w:r>
        <w:rPr>
          <w:spacing w:val="-11"/>
          <w:sz w:val="24"/>
          <w:szCs w:val="24"/>
        </w:rPr>
        <w:t>签字）</w:t>
      </w:r>
    </w:p>
    <w:p w14:paraId="0FD7E68B">
      <w:pPr>
        <w:spacing w:line="275" w:lineRule="auto"/>
        <w:rPr>
          <w:rFonts w:ascii="Arial"/>
          <w:sz w:val="21"/>
        </w:rPr>
      </w:pPr>
    </w:p>
    <w:p w14:paraId="27AEE61F">
      <w:pPr>
        <w:spacing w:line="275" w:lineRule="auto"/>
        <w:rPr>
          <w:rFonts w:ascii="Arial"/>
          <w:sz w:val="21"/>
        </w:rPr>
      </w:pPr>
    </w:p>
    <w:p w14:paraId="4A86DF47">
      <w:pPr>
        <w:spacing w:line="275" w:lineRule="auto"/>
        <w:rPr>
          <w:rFonts w:ascii="Arial"/>
          <w:sz w:val="21"/>
        </w:rPr>
      </w:pPr>
    </w:p>
    <w:p w14:paraId="30E2EAB4">
      <w:pPr>
        <w:spacing w:line="276" w:lineRule="auto"/>
        <w:rPr>
          <w:rFonts w:ascii="Arial"/>
          <w:sz w:val="21"/>
        </w:rPr>
      </w:pPr>
    </w:p>
    <w:p w14:paraId="332A8BE5">
      <w:pPr>
        <w:pStyle w:val="3"/>
        <w:spacing w:before="78" w:line="379" w:lineRule="auto"/>
        <w:ind w:left="540"/>
        <w:rPr>
          <w:sz w:val="24"/>
          <w:szCs w:val="24"/>
        </w:rPr>
      </w:pPr>
      <w:r>
        <w:rPr>
          <w:spacing w:val="-34"/>
          <w:w w:val="96"/>
          <w:sz w:val="24"/>
          <w:szCs w:val="24"/>
        </w:rPr>
        <w:t>乙方</w:t>
      </w:r>
      <w:r>
        <w:rPr>
          <w:spacing w:val="-12"/>
          <w:sz w:val="24"/>
          <w:szCs w:val="24"/>
        </w:rPr>
        <w:t xml:space="preserve">： </w:t>
      </w:r>
      <w:r>
        <w:rPr>
          <w:sz w:val="24"/>
          <w:szCs w:val="24"/>
          <w:u w:val="single" w:color="auto"/>
        </w:rPr>
        <w:t xml:space="preserve">                                                    </w:t>
      </w:r>
      <w:r>
        <w:rPr>
          <w:sz w:val="24"/>
          <w:szCs w:val="24"/>
        </w:rPr>
        <w:t xml:space="preserve"> </w:t>
      </w:r>
      <w:r>
        <w:rPr>
          <w:spacing w:val="-12"/>
          <w:sz w:val="24"/>
          <w:szCs w:val="24"/>
        </w:rPr>
        <w:t>（</w:t>
      </w:r>
      <w:r>
        <w:rPr>
          <w:spacing w:val="-34"/>
          <w:w w:val="96"/>
          <w:sz w:val="24"/>
          <w:szCs w:val="24"/>
        </w:rPr>
        <w:t>盖章）</w:t>
      </w:r>
    </w:p>
    <w:p w14:paraId="78C614C2">
      <w:pPr>
        <w:pStyle w:val="3"/>
        <w:spacing w:before="1" w:line="218" w:lineRule="auto"/>
        <w:ind w:left="515"/>
        <w:rPr>
          <w:sz w:val="24"/>
          <w:szCs w:val="24"/>
        </w:rPr>
      </w:pPr>
      <w:r>
        <w:rPr>
          <w:spacing w:val="-10"/>
          <w:sz w:val="24"/>
          <w:szCs w:val="24"/>
        </w:rPr>
        <w:t>法定代表人（或法定受托人/签约代表）：</w:t>
      </w:r>
      <w:r>
        <w:rPr>
          <w:sz w:val="24"/>
          <w:szCs w:val="24"/>
          <w:u w:val="single" w:color="auto"/>
        </w:rPr>
        <w:t xml:space="preserve">                      </w:t>
      </w:r>
      <w:r>
        <w:rPr>
          <w:spacing w:val="1"/>
          <w:sz w:val="24"/>
          <w:szCs w:val="24"/>
        </w:rPr>
        <w:t xml:space="preserve"> </w:t>
      </w:r>
      <w:r>
        <w:rPr>
          <w:spacing w:val="-10"/>
          <w:sz w:val="24"/>
          <w:szCs w:val="24"/>
        </w:rPr>
        <w:t>（签字）</w:t>
      </w:r>
    </w:p>
    <w:p w14:paraId="26C3D07E">
      <w:pPr>
        <w:spacing w:line="268" w:lineRule="auto"/>
        <w:rPr>
          <w:rFonts w:ascii="Arial"/>
          <w:sz w:val="21"/>
        </w:rPr>
      </w:pPr>
    </w:p>
    <w:p w14:paraId="4DCD89D8">
      <w:pPr>
        <w:spacing w:line="269" w:lineRule="auto"/>
        <w:rPr>
          <w:rFonts w:ascii="Arial"/>
          <w:sz w:val="21"/>
        </w:rPr>
      </w:pPr>
    </w:p>
    <w:p w14:paraId="7F9C535F">
      <w:pPr>
        <w:spacing w:line="269" w:lineRule="auto"/>
        <w:rPr>
          <w:rFonts w:ascii="Arial"/>
          <w:sz w:val="21"/>
        </w:rPr>
      </w:pPr>
    </w:p>
    <w:p w14:paraId="1C506805">
      <w:pPr>
        <w:spacing w:line="269" w:lineRule="auto"/>
        <w:rPr>
          <w:rFonts w:ascii="Arial"/>
          <w:sz w:val="21"/>
        </w:rPr>
      </w:pPr>
    </w:p>
    <w:p w14:paraId="2B72C6ED">
      <w:pPr>
        <w:spacing w:line="269" w:lineRule="auto"/>
        <w:rPr>
          <w:rFonts w:ascii="Arial"/>
          <w:sz w:val="21"/>
        </w:rPr>
      </w:pPr>
    </w:p>
    <w:p w14:paraId="16595040">
      <w:pPr>
        <w:spacing w:line="218" w:lineRule="auto"/>
        <w:jc w:val="right"/>
        <w:rPr>
          <w:spacing w:val="-20"/>
          <w:position w:val="32"/>
          <w:sz w:val="24"/>
          <w:szCs w:val="24"/>
        </w:rPr>
      </w:pPr>
      <w:r>
        <w:rPr>
          <w:spacing w:val="-20"/>
          <w:position w:val="32"/>
          <w:sz w:val="24"/>
          <w:szCs w:val="24"/>
        </w:rPr>
        <w:t>签约日期：     年</w:t>
      </w:r>
      <w:r>
        <w:rPr>
          <w:spacing w:val="7"/>
          <w:position w:val="32"/>
          <w:sz w:val="24"/>
          <w:szCs w:val="24"/>
        </w:rPr>
        <w:t xml:space="preserve">    </w:t>
      </w:r>
      <w:r>
        <w:rPr>
          <w:spacing w:val="-20"/>
          <w:position w:val="32"/>
          <w:sz w:val="24"/>
          <w:szCs w:val="24"/>
        </w:rPr>
        <w:t>月</w:t>
      </w:r>
      <w:r>
        <w:rPr>
          <w:spacing w:val="13"/>
          <w:position w:val="32"/>
          <w:sz w:val="24"/>
          <w:szCs w:val="24"/>
        </w:rPr>
        <w:t xml:space="preserve">    </w:t>
      </w:r>
      <w:r>
        <w:rPr>
          <w:spacing w:val="-20"/>
          <w:position w:val="32"/>
          <w:sz w:val="24"/>
          <w:szCs w:val="24"/>
        </w:rPr>
        <w:t>日</w:t>
      </w:r>
    </w:p>
    <w:p w14:paraId="516BBDED">
      <w:pPr>
        <w:pStyle w:val="2"/>
        <w:rPr>
          <w:spacing w:val="-20"/>
          <w:position w:val="32"/>
          <w:sz w:val="24"/>
          <w:szCs w:val="24"/>
        </w:rPr>
      </w:pPr>
    </w:p>
    <w:p w14:paraId="5DE99091">
      <w:pPr>
        <w:pStyle w:val="2"/>
        <w:ind w:firstLine="5564" w:firstLineChars="2600"/>
        <w:rPr>
          <w:rFonts w:hint="eastAsia" w:eastAsia="宋体"/>
          <w:spacing w:val="-20"/>
          <w:position w:val="32"/>
          <w:sz w:val="24"/>
          <w:szCs w:val="24"/>
          <w:lang w:eastAsia="zh-CN"/>
        </w:rPr>
        <w:sectPr>
          <w:footerReference r:id="rId8" w:type="default"/>
          <w:pgSz w:w="11900" w:h="16840"/>
          <w:pgMar w:top="1431" w:right="1725" w:bottom="1394" w:left="1588" w:header="0" w:footer="1121" w:gutter="0"/>
          <w:cols w:space="720" w:num="1"/>
        </w:sectPr>
      </w:pPr>
      <w:r>
        <w:rPr>
          <w:spacing w:val="-13"/>
          <w:sz w:val="24"/>
          <w:szCs w:val="24"/>
        </w:rPr>
        <w:t>签约地点</w:t>
      </w:r>
      <w:r>
        <w:rPr>
          <w:rFonts w:hint="eastAsia"/>
          <w:spacing w:val="-13"/>
          <w:sz w:val="24"/>
          <w:szCs w:val="24"/>
          <w:lang w:eastAsia="zh-CN"/>
        </w:rPr>
        <w:t>：</w:t>
      </w:r>
    </w:p>
    <w:p w14:paraId="10FD5B3A">
      <w:pPr>
        <w:pStyle w:val="3"/>
        <w:spacing w:line="240" w:lineRule="auto"/>
        <w:rPr>
          <w:rFonts w:hint="eastAsia" w:eastAsia="新宋体"/>
          <w:lang w:eastAsia="zh-CN"/>
        </w:rPr>
      </w:pPr>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287C">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8684">
    <w:pPr>
      <w:pStyle w:val="3"/>
      <w:spacing w:line="181" w:lineRule="auto"/>
      <w:jc w:val="right"/>
      <w:rPr>
        <w:sz w:val="27"/>
        <w:szCs w:val="27"/>
      </w:rPr>
    </w:pPr>
    <w:r>
      <w:rPr>
        <w:spacing w:val="-15"/>
        <w:sz w:val="27"/>
        <w:szCs w:val="27"/>
      </w:rPr>
      <w:t>—</w:t>
    </w:r>
    <w:r>
      <w:rPr>
        <w:spacing w:val="32"/>
        <w:sz w:val="27"/>
        <w:szCs w:val="27"/>
      </w:rPr>
      <w:t xml:space="preserve"> </w:t>
    </w:r>
    <w:r>
      <w:rPr>
        <w:spacing w:val="-15"/>
        <w:sz w:val="27"/>
        <w:szCs w:val="27"/>
      </w:rPr>
      <w:t>1</w:t>
    </w:r>
    <w:r>
      <w:rPr>
        <w:spacing w:val="-14"/>
        <w:sz w:val="27"/>
        <w:szCs w:val="27"/>
      </w:rPr>
      <w:t>9</w:t>
    </w:r>
    <w:r>
      <w:rPr>
        <w:spacing w:val="28"/>
        <w:sz w:val="27"/>
        <w:szCs w:val="27"/>
      </w:rPr>
      <w:t xml:space="preserve"> </w:t>
    </w:r>
    <w:r>
      <w:rPr>
        <w:spacing w:val="-8"/>
        <w:sz w:val="27"/>
        <w:szCs w:val="2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58CF">
    <w:pPr>
      <w:pStyle w:val="3"/>
      <w:spacing w:before="1" w:line="179" w:lineRule="auto"/>
      <w:jc w:val="right"/>
      <w:rPr>
        <w:sz w:val="27"/>
        <w:szCs w:val="27"/>
      </w:rPr>
    </w:pPr>
    <w:r>
      <w:rPr>
        <w:spacing w:val="-14"/>
        <w:sz w:val="27"/>
        <w:szCs w:val="27"/>
      </w:rPr>
      <w:t>—</w:t>
    </w:r>
    <w:r>
      <w:rPr>
        <w:spacing w:val="28"/>
        <w:sz w:val="27"/>
        <w:szCs w:val="27"/>
      </w:rPr>
      <w:t xml:space="preserve"> </w:t>
    </w:r>
    <w:r>
      <w:rPr>
        <w:spacing w:val="-13"/>
        <w:sz w:val="27"/>
        <w:szCs w:val="27"/>
      </w:rPr>
      <w:t>21</w:t>
    </w:r>
    <w:r>
      <w:rPr>
        <w:spacing w:val="28"/>
        <w:sz w:val="27"/>
        <w:szCs w:val="27"/>
      </w:rPr>
      <w:t xml:space="preserve"> </w:t>
    </w:r>
    <w:r>
      <w:rPr>
        <w:spacing w:val="-8"/>
        <w:sz w:val="27"/>
        <w:szCs w:val="2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B6F1B">
    <w:pPr>
      <w:pStyle w:val="3"/>
      <w:spacing w:before="1" w:line="179" w:lineRule="auto"/>
      <w:rPr>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1770">
    <w:pPr>
      <w:pStyle w:val="3"/>
      <w:spacing w:line="181" w:lineRule="auto"/>
      <w:jc w:val="center"/>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C6C67"/>
    <w:multiLevelType w:val="singleLevel"/>
    <w:tmpl w:val="7DAC6C6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ODExMzcwNTczNjZjMDliMjI3ZGExZDM0OTNkZjkifQ=="/>
  </w:docVars>
  <w:rsids>
    <w:rsidRoot w:val="1E1338DB"/>
    <w:rsid w:val="068C4FED"/>
    <w:rsid w:val="072979AF"/>
    <w:rsid w:val="0AE156E0"/>
    <w:rsid w:val="147567D5"/>
    <w:rsid w:val="15775D15"/>
    <w:rsid w:val="1E1338DB"/>
    <w:rsid w:val="25BE31A0"/>
    <w:rsid w:val="25C443EE"/>
    <w:rsid w:val="26495140"/>
    <w:rsid w:val="2AEE03AD"/>
    <w:rsid w:val="2DC83D89"/>
    <w:rsid w:val="388A053C"/>
    <w:rsid w:val="39964DBD"/>
    <w:rsid w:val="39F435B8"/>
    <w:rsid w:val="3B1D6007"/>
    <w:rsid w:val="5EDE5A0C"/>
    <w:rsid w:val="62536DDE"/>
    <w:rsid w:val="64445428"/>
    <w:rsid w:val="726C3171"/>
    <w:rsid w:val="75E574C0"/>
    <w:rsid w:val="76373E87"/>
    <w:rsid w:val="7F2D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首行缩进"/>
    <w:autoRedefine/>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paragraph" w:styleId="3">
    <w:name w:val="Body Text"/>
    <w:basedOn w:val="1"/>
    <w:autoRedefine/>
    <w:semiHidden/>
    <w:qFormat/>
    <w:uiPriority w:val="0"/>
    <w:rPr>
      <w:rFonts w:ascii="新宋体" w:hAnsi="新宋体" w:eastAsia="新宋体" w:cs="新宋体"/>
      <w:sz w:val="31"/>
      <w:szCs w:val="31"/>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4549</Words>
  <Characters>4598</Characters>
  <Lines>0</Lines>
  <Paragraphs>0</Paragraphs>
  <TotalTime>7</TotalTime>
  <ScaleCrop>false</ScaleCrop>
  <LinksUpToDate>false</LinksUpToDate>
  <CharactersWithSpaces>6257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2024-04-09T01:40:00Z</dcterms:created>
  <dc:creator>孙杰</dc:creator>
  <cp:lastModifiedBy>孙杰</cp:lastModifiedBy>
  <cp:lastPrinted>2024-04-19T02:54:00Z</cp:lastPrinted>
  <dcterms:modified xsi:type="dcterms:W3CDTF">2024-07-12T02:26:45Z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12C65D39F76C46C6A3C438C621ECAB1E</vt:lpwstr>
  </property>
</Properties>
</file>