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723" w:firstLineChars="200"/>
        <w:jc w:val="center"/>
        <w:rPr>
          <w:rFonts w:asciiTheme="minorEastAsia" w:hAnsiTheme="minorEastAsia" w:eastAsiaTheme="minorEastAsia"/>
          <w:b/>
          <w:sz w:val="36"/>
          <w:szCs w:val="36"/>
        </w:rPr>
      </w:pPr>
      <w:r>
        <w:rPr>
          <w:rFonts w:hint="eastAsia" w:cs="仿宋" w:asciiTheme="minorEastAsia" w:hAnsiTheme="minorEastAsia" w:eastAsiaTheme="minorEastAsia"/>
          <w:b/>
          <w:sz w:val="36"/>
          <w:szCs w:val="36"/>
          <w:lang w:eastAsia="zh-CN"/>
        </w:rPr>
        <w:t>土地</w:t>
      </w:r>
      <w:r>
        <w:rPr>
          <w:rFonts w:hint="eastAsia" w:cs="仿宋" w:asciiTheme="minorEastAsia" w:hAnsiTheme="minorEastAsia" w:eastAsiaTheme="minorEastAsia"/>
          <w:b/>
          <w:sz w:val="36"/>
          <w:szCs w:val="36"/>
        </w:rPr>
        <w:t>租赁合同（</w:t>
      </w:r>
      <w:r>
        <w:rPr>
          <w:rFonts w:hint="eastAsia" w:cs="仿宋" w:asciiTheme="minorEastAsia" w:hAnsiTheme="minorEastAsia" w:eastAsiaTheme="minorEastAsia"/>
          <w:b/>
          <w:sz w:val="36"/>
          <w:szCs w:val="36"/>
          <w:lang w:val="en-US" w:eastAsia="zh-CN"/>
        </w:rPr>
        <w:t>阳江阳春简东村(700M)</w:t>
      </w:r>
      <w:r>
        <w:rPr>
          <w:rFonts w:hint="eastAsia" w:cs="仿宋" w:asciiTheme="minorEastAsia" w:hAnsiTheme="minorEastAsia" w:eastAsiaTheme="minorEastAsia"/>
          <w:b/>
          <w:sz w:val="36"/>
          <w:szCs w:val="36"/>
        </w:rPr>
        <w:t>）</w:t>
      </w:r>
    </w:p>
    <w:p>
      <w:pPr>
        <w:adjustRightInd w:val="0"/>
        <w:snapToGrid w:val="0"/>
        <w:spacing w:line="360" w:lineRule="auto"/>
        <w:rPr>
          <w:rFonts w:asciiTheme="minorEastAsia" w:hAnsiTheme="minorEastAsia" w:eastAsiaTheme="minorEastAsia"/>
          <w:sz w:val="24"/>
          <w:szCs w:val="24"/>
        </w:rPr>
      </w:pPr>
    </w:p>
    <w:p>
      <w:pPr>
        <w:spacing w:line="360" w:lineRule="auto"/>
        <w:ind w:firstLine="480"/>
        <w:rPr>
          <w:rFonts w:cs="宋体" w:asciiTheme="minorEastAsia" w:hAnsiTheme="minorEastAsia" w:eastAsiaTheme="minorEastAsia"/>
          <w:sz w:val="24"/>
        </w:rPr>
      </w:pPr>
      <w:r>
        <w:rPr>
          <w:rFonts w:cs="宋体" w:asciiTheme="minorEastAsia" w:hAnsiTheme="minorEastAsia" w:eastAsiaTheme="minorEastAsia"/>
          <w:sz w:val="24"/>
        </w:rPr>
        <w:t>出租方（以下简称甲方）：[</w:t>
      </w:r>
      <w:r>
        <w:rPr>
          <w:rFonts w:hint="eastAsia" w:cs="宋体" w:asciiTheme="minorEastAsia" w:hAnsiTheme="minorEastAsia" w:eastAsiaTheme="minorEastAsia"/>
          <w:sz w:val="24"/>
          <w:lang w:val="en-US" w:eastAsia="zh-CN"/>
        </w:rPr>
        <w:t>阳春市石望镇简东经济联合社</w:t>
      </w:r>
      <w:r>
        <w:rPr>
          <w:rFonts w:cs="宋体" w:asciiTheme="minorEastAsia" w:hAnsiTheme="minorEastAsia" w:eastAsiaTheme="minorEastAsia"/>
          <w:sz w:val="24"/>
        </w:rPr>
        <w:t xml:space="preserve">] </w:t>
      </w:r>
    </w:p>
    <w:p>
      <w:pPr>
        <w:spacing w:line="360" w:lineRule="auto"/>
        <w:ind w:firstLine="480"/>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统一社会信用代码</w:t>
      </w:r>
      <w:r>
        <w:rPr>
          <w:rFonts w:cs="宋体" w:asciiTheme="minorEastAsia" w:hAnsiTheme="minorEastAsia" w:eastAsiaTheme="minorEastAsia"/>
          <w:sz w:val="24"/>
        </w:rPr>
        <w:t>:[</w:t>
      </w:r>
      <w:r>
        <w:rPr>
          <w:rFonts w:hint="eastAsia" w:asciiTheme="minorEastAsia" w:hAnsiTheme="minorEastAsia" w:eastAsiaTheme="minorEastAsia"/>
          <w:sz w:val="24"/>
          <w:szCs w:val="24"/>
          <w:lang w:val="en-US" w:eastAsia="zh-CN"/>
        </w:rPr>
        <w:t>N2441781MF7624494A</w:t>
      </w:r>
      <w:r>
        <w:rPr>
          <w:rFonts w:cs="宋体" w:asciiTheme="minorEastAsia" w:hAnsiTheme="minorEastAsia" w:eastAsiaTheme="minorEastAsia"/>
          <w:sz w:val="24"/>
        </w:rPr>
        <w:t>]</w:t>
      </w:r>
    </w:p>
    <w:p>
      <w:pPr>
        <w:spacing w:line="360" w:lineRule="auto"/>
        <w:ind w:firstLine="480"/>
        <w:rPr>
          <w:rFonts w:cs="宋体" w:asciiTheme="minorEastAsia" w:hAnsiTheme="minorEastAsia" w:eastAsiaTheme="minorEastAsia"/>
          <w:sz w:val="24"/>
        </w:rPr>
      </w:pPr>
      <w:r>
        <w:rPr>
          <w:rFonts w:cs="宋体" w:asciiTheme="minorEastAsia" w:hAnsiTheme="minorEastAsia" w:eastAsiaTheme="minorEastAsia"/>
          <w:sz w:val="24"/>
        </w:rPr>
        <w:t>法定代表人/负责人：[</w:t>
      </w:r>
      <w:r>
        <w:rPr>
          <w:rFonts w:hint="eastAsia" w:cs="宋体" w:asciiTheme="minorEastAsia" w:hAnsiTheme="minorEastAsia" w:eastAsiaTheme="minorEastAsia"/>
          <w:sz w:val="24"/>
          <w:lang w:eastAsia="zh-CN"/>
        </w:rPr>
        <w:t>麦少君</w:t>
      </w:r>
      <w:r>
        <w:rPr>
          <w:rFonts w:cs="宋体" w:asciiTheme="minorEastAsia" w:hAnsiTheme="minorEastAsia" w:eastAsiaTheme="minorEastAsia"/>
          <w:sz w:val="24"/>
        </w:rPr>
        <w:t>]</w:t>
      </w:r>
    </w:p>
    <w:p>
      <w:pPr>
        <w:spacing w:line="360" w:lineRule="auto"/>
        <w:ind w:firstLine="480"/>
        <w:rPr>
          <w:rFonts w:cs="宋体" w:asciiTheme="minorEastAsia" w:hAnsiTheme="minorEastAsia" w:eastAsiaTheme="minorEastAsia"/>
          <w:sz w:val="24"/>
        </w:rPr>
      </w:pPr>
      <w:r>
        <w:rPr>
          <w:rFonts w:cs="宋体" w:asciiTheme="minorEastAsia" w:hAnsiTheme="minorEastAsia" w:eastAsiaTheme="minorEastAsia"/>
          <w:sz w:val="24"/>
        </w:rPr>
        <w:t>地址：[</w:t>
      </w:r>
      <w:r>
        <w:rPr>
          <w:rFonts w:hint="eastAsia" w:asciiTheme="minorEastAsia" w:hAnsiTheme="minorEastAsia" w:eastAsiaTheme="minorEastAsia"/>
          <w:sz w:val="24"/>
          <w:szCs w:val="24"/>
          <w:lang w:val="en-US" w:eastAsia="zh-CN"/>
        </w:rPr>
        <w:t>阳春市石望镇简东村委会</w:t>
      </w:r>
      <w:r>
        <w:rPr>
          <w:rFonts w:cs="宋体" w:asciiTheme="minorEastAsia" w:hAnsiTheme="minorEastAsia" w:eastAsiaTheme="minorEastAsia"/>
          <w:sz w:val="24"/>
        </w:rPr>
        <w:t>]</w:t>
      </w:r>
    </w:p>
    <w:p>
      <w:pPr>
        <w:spacing w:line="360" w:lineRule="auto"/>
        <w:ind w:firstLine="480"/>
        <w:rPr>
          <w:rFonts w:cs="宋体" w:asciiTheme="minorEastAsia" w:hAnsiTheme="minorEastAsia" w:eastAsiaTheme="minorEastAsia"/>
          <w:sz w:val="24"/>
        </w:rPr>
      </w:pPr>
      <w:r>
        <w:rPr>
          <w:rFonts w:cs="宋体" w:asciiTheme="minorEastAsia" w:hAnsiTheme="minorEastAsia" w:eastAsiaTheme="minorEastAsia"/>
          <w:sz w:val="24"/>
        </w:rPr>
        <w:t>电话：[</w:t>
      </w:r>
      <w:r>
        <w:rPr>
          <w:rFonts w:hint="eastAsia" w:asciiTheme="minorEastAsia" w:hAnsiTheme="minorEastAsia" w:eastAsiaTheme="minorEastAsia"/>
          <w:sz w:val="24"/>
          <w:szCs w:val="24"/>
          <w:lang w:val="en-US" w:eastAsia="zh-CN"/>
        </w:rPr>
        <w:t>13829835871</w:t>
      </w:r>
      <w:r>
        <w:rPr>
          <w:rFonts w:cs="宋体" w:asciiTheme="minorEastAsia" w:hAnsiTheme="minorEastAsia" w:eastAsiaTheme="minorEastAsia"/>
          <w:sz w:val="24"/>
        </w:rPr>
        <w:t>]</w:t>
      </w:r>
    </w:p>
    <w:p>
      <w:pPr>
        <w:spacing w:line="360" w:lineRule="auto"/>
        <w:ind w:firstLine="480"/>
        <w:rPr>
          <w:rFonts w:cs="宋体" w:asciiTheme="minorEastAsia" w:hAnsiTheme="minorEastAsia" w:eastAsiaTheme="minorEastAsia"/>
          <w:sz w:val="24"/>
        </w:rPr>
      </w:pPr>
    </w:p>
    <w:p>
      <w:pPr>
        <w:spacing w:line="360" w:lineRule="auto"/>
        <w:ind w:firstLine="480"/>
        <w:rPr>
          <w:rFonts w:cs="宋体" w:asciiTheme="minorEastAsia" w:hAnsiTheme="minorEastAsia" w:eastAsiaTheme="minorEastAsia"/>
          <w:sz w:val="24"/>
        </w:rPr>
      </w:pPr>
      <w:r>
        <w:rPr>
          <w:rFonts w:cs="宋体" w:asciiTheme="minorEastAsia" w:hAnsiTheme="minorEastAsia" w:eastAsiaTheme="minorEastAsia"/>
          <w:sz w:val="24"/>
        </w:rPr>
        <w:t>承租方（以下简称乙方）：[</w:t>
      </w:r>
      <w:r>
        <w:rPr>
          <w:rFonts w:hint="eastAsia" w:cs="宋体" w:asciiTheme="minorEastAsia" w:hAnsiTheme="minorEastAsia" w:eastAsiaTheme="minorEastAsia"/>
          <w:sz w:val="24"/>
          <w:lang w:val="en-US" w:eastAsia="zh-CN"/>
        </w:rPr>
        <w:t xml:space="preserve">                            </w:t>
      </w:r>
      <w:r>
        <w:rPr>
          <w:rFonts w:cs="宋体" w:asciiTheme="minorEastAsia" w:hAnsiTheme="minorEastAsia" w:eastAsiaTheme="minorEastAsia"/>
          <w:sz w:val="24"/>
        </w:rPr>
        <w:t>]</w:t>
      </w:r>
    </w:p>
    <w:p>
      <w:pPr>
        <w:spacing w:line="360" w:lineRule="auto"/>
        <w:ind w:firstLine="480"/>
        <w:rPr>
          <w:rFonts w:cs="宋体" w:asciiTheme="minorEastAsia" w:hAnsiTheme="minorEastAsia" w:eastAsiaTheme="minorEastAsia"/>
          <w:sz w:val="24"/>
        </w:rPr>
      </w:pPr>
      <w:r>
        <w:rPr>
          <w:rFonts w:cs="宋体" w:asciiTheme="minorEastAsia" w:hAnsiTheme="minorEastAsia" w:eastAsiaTheme="minorEastAsia"/>
          <w:sz w:val="24"/>
        </w:rPr>
        <w:t xml:space="preserve">地址：[   </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lang w:eastAsia="zh-CN"/>
        </w:rPr>
        <w:t xml:space="preserve"> </w:t>
      </w:r>
      <w:r>
        <w:rPr>
          <w:rFonts w:cs="宋体" w:asciiTheme="minorEastAsia" w:hAnsiTheme="minorEastAsia" w:eastAsiaTheme="minorEastAsia"/>
          <w:sz w:val="24"/>
        </w:rPr>
        <w:t xml:space="preserve"> ]</w:t>
      </w:r>
    </w:p>
    <w:p>
      <w:pPr>
        <w:spacing w:line="360" w:lineRule="auto"/>
        <w:ind w:firstLine="480"/>
        <w:rPr>
          <w:rFonts w:cs="宋体" w:asciiTheme="minorEastAsia" w:hAnsiTheme="minorEastAsia" w:eastAsiaTheme="minorEastAsia"/>
          <w:sz w:val="24"/>
        </w:rPr>
      </w:pPr>
      <w:r>
        <w:rPr>
          <w:rFonts w:cs="宋体" w:asciiTheme="minorEastAsia" w:hAnsiTheme="minorEastAsia" w:eastAsiaTheme="minorEastAsia"/>
          <w:sz w:val="24"/>
        </w:rPr>
        <w:t>法定代表人/负责人：[</w:t>
      </w:r>
      <w:r>
        <w:rPr>
          <w:rFonts w:hint="eastAsia" w:cs="宋体" w:asciiTheme="minorEastAsia" w:hAnsiTheme="minorEastAsia" w:eastAsiaTheme="minorEastAsia"/>
          <w:sz w:val="24"/>
          <w:lang w:val="en-US" w:eastAsia="zh-CN"/>
        </w:rPr>
        <w:t xml:space="preserve">    </w:t>
      </w:r>
      <w:r>
        <w:rPr>
          <w:rFonts w:cs="宋体" w:asciiTheme="minorEastAsia" w:hAnsiTheme="minorEastAsia" w:eastAsiaTheme="minorEastAsia"/>
          <w:sz w:val="24"/>
        </w:rPr>
        <w:t>]</w:t>
      </w:r>
    </w:p>
    <w:p>
      <w:pPr>
        <w:spacing w:line="360" w:lineRule="auto"/>
        <w:ind w:firstLine="480"/>
        <w:rPr>
          <w:rFonts w:cs="宋体" w:asciiTheme="minorEastAsia" w:hAnsiTheme="minorEastAsia" w:eastAsiaTheme="minorEastAsia"/>
          <w:sz w:val="24"/>
        </w:rPr>
      </w:pPr>
      <w:r>
        <w:rPr>
          <w:rFonts w:cs="宋体" w:asciiTheme="minorEastAsia" w:hAnsiTheme="minorEastAsia" w:eastAsiaTheme="minorEastAsia"/>
          <w:sz w:val="24"/>
        </w:rPr>
        <w:t>职务：[</w:t>
      </w:r>
      <w:r>
        <w:rPr>
          <w:rFonts w:hint="eastAsia" w:cs="宋体" w:asciiTheme="minorEastAsia" w:hAnsiTheme="minorEastAsia" w:eastAsiaTheme="minorEastAsia"/>
          <w:sz w:val="24"/>
          <w:lang w:val="en-US" w:eastAsia="zh-CN"/>
        </w:rPr>
        <w:t xml:space="preserve">   </w:t>
      </w:r>
      <w:r>
        <w:rPr>
          <w:rFonts w:cs="宋体" w:asciiTheme="minorEastAsia" w:hAnsiTheme="minorEastAsia" w:eastAsiaTheme="minorEastAsia"/>
          <w:sz w:val="24"/>
        </w:rPr>
        <w:t>]</w:t>
      </w:r>
    </w:p>
    <w:p>
      <w:pPr>
        <w:spacing w:line="360" w:lineRule="auto"/>
        <w:ind w:firstLine="480"/>
        <w:rPr>
          <w:rFonts w:cs="宋体" w:asciiTheme="minorEastAsia" w:hAnsiTheme="minorEastAsia" w:eastAsiaTheme="minorEastAsia"/>
          <w:sz w:val="24"/>
        </w:rPr>
      </w:pPr>
      <w:r>
        <w:rPr>
          <w:rFonts w:cs="宋体" w:asciiTheme="minorEastAsia" w:hAnsiTheme="minorEastAsia" w:eastAsiaTheme="minorEastAsia"/>
          <w:sz w:val="24"/>
        </w:rPr>
        <w:t>联系人：[</w:t>
      </w:r>
      <w:r>
        <w:rPr>
          <w:rFonts w:hint="eastAsia" w:cs="宋体" w:asciiTheme="minorEastAsia" w:hAnsiTheme="minorEastAsia" w:eastAsiaTheme="minorEastAsia"/>
          <w:sz w:val="24"/>
          <w:lang w:val="en-US" w:eastAsia="zh-CN"/>
        </w:rPr>
        <w:t xml:space="preserve">  </w:t>
      </w:r>
      <w:r>
        <w:rPr>
          <w:rFonts w:cs="宋体" w:asciiTheme="minorEastAsia" w:hAnsiTheme="minorEastAsia" w:eastAsiaTheme="minorEastAsia"/>
          <w:sz w:val="24"/>
        </w:rPr>
        <w:t>]</w:t>
      </w:r>
    </w:p>
    <w:p>
      <w:pPr>
        <w:adjustRightInd w:val="0"/>
        <w:snapToGrid w:val="0"/>
        <w:spacing w:line="360" w:lineRule="auto"/>
        <w:ind w:firstLine="480" w:firstLineChars="200"/>
        <w:rPr>
          <w:rFonts w:asciiTheme="minorEastAsia" w:hAnsiTheme="minorEastAsia" w:eastAsiaTheme="minorEastAsia"/>
          <w:sz w:val="24"/>
          <w:szCs w:val="24"/>
        </w:rPr>
      </w:pPr>
      <w:r>
        <w:rPr>
          <w:rFonts w:cs="宋体" w:asciiTheme="minorEastAsia" w:hAnsiTheme="minorEastAsia" w:eastAsiaTheme="minorEastAsia"/>
          <w:sz w:val="24"/>
        </w:rPr>
        <w:t>电话：[</w:t>
      </w:r>
      <w:r>
        <w:rPr>
          <w:rFonts w:hint="eastAsia" w:cs="宋体" w:asciiTheme="minorEastAsia" w:hAnsiTheme="minorEastAsia" w:eastAsiaTheme="minorEastAsia"/>
          <w:sz w:val="24"/>
          <w:lang w:val="en-US" w:eastAsia="zh-CN"/>
        </w:rPr>
        <w:t xml:space="preserve">                     </w:t>
      </w:r>
      <w:r>
        <w:rPr>
          <w:rFonts w:cs="宋体" w:asciiTheme="minorEastAsia" w:hAnsiTheme="minorEastAsia" w:eastAsiaTheme="minorEastAsia"/>
          <w:sz w:val="24"/>
        </w:rPr>
        <w:t>]</w:t>
      </w:r>
    </w:p>
    <w:p>
      <w:pPr>
        <w:adjustRightInd w:val="0"/>
        <w:snapToGrid w:val="0"/>
        <w:spacing w:line="360" w:lineRule="auto"/>
        <w:ind w:firstLine="480" w:firstLineChars="200"/>
        <w:rPr>
          <w:rFonts w:asciiTheme="minorEastAsia" w:hAnsiTheme="minorEastAsia" w:eastAsiaTheme="minorEastAsia"/>
          <w:sz w:val="24"/>
          <w:szCs w:val="24"/>
        </w:rPr>
      </w:pPr>
    </w:p>
    <w:p>
      <w:pPr>
        <w:adjustRightInd w:val="0"/>
        <w:snapToGrid w:val="0"/>
        <w:spacing w:line="360" w:lineRule="auto"/>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乙方为发展通信事业，需租用甲方的</w:t>
      </w:r>
      <w:r>
        <w:rPr>
          <w:rFonts w:hint="eastAsia" w:ascii="宋体" w:hAnsi="宋体"/>
          <w:sz w:val="24"/>
          <w:szCs w:val="24"/>
        </w:rPr>
        <w:t>土地</w:t>
      </w:r>
      <w:r>
        <w:rPr>
          <w:rFonts w:hint="eastAsia" w:asciiTheme="minorEastAsia" w:hAnsiTheme="minorEastAsia" w:eastAsiaTheme="minorEastAsia"/>
          <w:sz w:val="24"/>
          <w:szCs w:val="24"/>
        </w:rPr>
        <w:t>。甲、乙双方根据《中华人民共和国合同法》等法律、法规，在平等、自愿、协商一致的基础上，签订本合同。</w:t>
      </w:r>
    </w:p>
    <w:p>
      <w:pPr>
        <w:adjustRightInd w:val="0"/>
        <w:snapToGrid w:val="0"/>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第一条  </w:t>
      </w:r>
      <w:r>
        <w:rPr>
          <w:rFonts w:hint="eastAsia" w:ascii="宋体" w:hAnsi="宋体"/>
          <w:b/>
          <w:sz w:val="24"/>
          <w:szCs w:val="24"/>
        </w:rPr>
        <w:t>租赁土地及类型</w:t>
      </w:r>
    </w:p>
    <w:p>
      <w:pPr>
        <w:adjustRightInd w:val="0"/>
        <w:snapToGrid w:val="0"/>
        <w:spacing w:line="360" w:lineRule="auto"/>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甲方同意将其有权出租的位于</w:t>
      </w:r>
      <w:r>
        <w:rPr>
          <w:rFonts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阳春市石望镇简东村简东小学西侧围墙外</w:t>
      </w:r>
      <w:r>
        <w:rPr>
          <w:rFonts w:asciiTheme="minorEastAsia" w:hAnsiTheme="minorEastAsia" w:eastAsiaTheme="minorEastAsia"/>
          <w:sz w:val="24"/>
          <w:szCs w:val="24"/>
        </w:rPr>
        <w:t>]</w:t>
      </w:r>
      <w:r>
        <w:rPr>
          <w:rFonts w:hint="eastAsia" w:asciiTheme="minorEastAsia" w:hAnsiTheme="minorEastAsia" w:eastAsiaTheme="minorEastAsia"/>
          <w:sz w:val="24"/>
          <w:szCs w:val="24"/>
        </w:rPr>
        <w:t>的</w:t>
      </w:r>
      <w:r>
        <w:rPr>
          <w:rFonts w:hint="eastAsia" w:asciiTheme="minorEastAsia" w:hAnsiTheme="minorEastAsia" w:eastAsiaTheme="minorEastAsia"/>
          <w:sz w:val="24"/>
          <w:szCs w:val="24"/>
          <w:lang w:eastAsia="zh-CN"/>
        </w:rPr>
        <w:t>土地</w:t>
      </w:r>
      <w:r>
        <w:rPr>
          <w:rFonts w:hint="eastAsia" w:asciiTheme="minorEastAsia" w:hAnsiTheme="minorEastAsia" w:eastAsiaTheme="minorEastAsia"/>
          <w:sz w:val="24"/>
          <w:szCs w:val="24"/>
        </w:rPr>
        <w:t>（以下简称“租赁</w:t>
      </w:r>
      <w:r>
        <w:rPr>
          <w:rFonts w:hint="eastAsia" w:asciiTheme="minorEastAsia" w:hAnsiTheme="minorEastAsia" w:eastAsiaTheme="minorEastAsia"/>
          <w:sz w:val="24"/>
          <w:szCs w:val="24"/>
          <w:lang w:eastAsia="zh-CN"/>
        </w:rPr>
        <w:t>土地</w:t>
      </w:r>
      <w:r>
        <w:rPr>
          <w:rFonts w:hint="eastAsia" w:asciiTheme="minorEastAsia" w:hAnsiTheme="minorEastAsia" w:eastAsiaTheme="minorEastAsia"/>
          <w:sz w:val="24"/>
          <w:szCs w:val="24"/>
        </w:rPr>
        <w:t>”）, 租赁给乙方安装通信设备、该</w:t>
      </w:r>
      <w:r>
        <w:rPr>
          <w:rFonts w:hint="eastAsia" w:asciiTheme="minorEastAsia" w:hAnsiTheme="minorEastAsia" w:eastAsiaTheme="minorEastAsia"/>
          <w:sz w:val="24"/>
          <w:szCs w:val="24"/>
          <w:lang w:eastAsia="zh-CN"/>
        </w:rPr>
        <w:t>土地</w:t>
      </w:r>
      <w:r>
        <w:rPr>
          <w:rFonts w:hint="eastAsia" w:asciiTheme="minorEastAsia" w:hAnsiTheme="minorEastAsia" w:eastAsiaTheme="minorEastAsia"/>
          <w:sz w:val="24"/>
          <w:szCs w:val="24"/>
        </w:rPr>
        <w:t>的面积为</w:t>
      </w:r>
      <w:r>
        <w:rPr>
          <w:rFonts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30</w:t>
      </w:r>
      <w:r>
        <w:rPr>
          <w:rFonts w:hint="eastAsia" w:asciiTheme="minorEastAsia" w:hAnsiTheme="minorEastAsia" w:eastAsiaTheme="minorEastAsia"/>
          <w:sz w:val="24"/>
          <w:szCs w:val="24"/>
        </w:rPr>
        <w:t>]平方米</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出租给乙方使用。</w:t>
      </w:r>
    </w:p>
    <w:p>
      <w:pPr>
        <w:adjustRightInd w:val="0"/>
        <w:snapToGrid w:val="0"/>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第二条  </w:t>
      </w:r>
      <w:r>
        <w:rPr>
          <w:rFonts w:hint="eastAsia" w:ascii="宋体" w:hAnsi="宋体"/>
          <w:b/>
          <w:sz w:val="24"/>
          <w:szCs w:val="24"/>
        </w:rPr>
        <w:t>租赁土地用途</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建设通信基站，建设内容包括但不限于通信杆路、塔桅及附属设施、机房、机柜、防盗笼、平台、天线、防雷接地系统、铺设光/电缆等。</w:t>
      </w:r>
    </w:p>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第三条  租赁期限</w:t>
      </w:r>
    </w:p>
    <w:p>
      <w:pPr>
        <w:adjustRightInd w:val="0"/>
        <w:snapToGrid w:val="0"/>
        <w:spacing w:line="360" w:lineRule="auto"/>
        <w:ind w:firstLine="480" w:firstLineChars="200"/>
        <w:rPr>
          <w:rFonts w:asciiTheme="minorEastAsia" w:hAnsiTheme="minorEastAsia" w:eastAsiaTheme="minorEastAsia"/>
          <w:sz w:val="24"/>
          <w:szCs w:val="24"/>
        </w:rPr>
      </w:pPr>
      <w:r>
        <w:rPr>
          <w:rFonts w:cs="宋体" w:asciiTheme="minorEastAsia" w:hAnsiTheme="minorEastAsia" w:eastAsiaTheme="minorEastAsia"/>
          <w:sz w:val="24"/>
        </w:rPr>
        <w:t>经甲乙双方协商，乙方租用甲方</w:t>
      </w:r>
      <w:r>
        <w:rPr>
          <w:rFonts w:hint="eastAsia" w:cs="宋体" w:asciiTheme="minorEastAsia" w:hAnsiTheme="minorEastAsia" w:eastAsiaTheme="minorEastAsia"/>
          <w:sz w:val="24"/>
          <w:lang w:eastAsia="zh-CN"/>
        </w:rPr>
        <w:t>土</w:t>
      </w:r>
      <w:r>
        <w:rPr>
          <w:rFonts w:cs="宋体" w:asciiTheme="minorEastAsia" w:hAnsiTheme="minorEastAsia" w:eastAsiaTheme="minorEastAsia"/>
          <w:sz w:val="24"/>
        </w:rPr>
        <w:t>地的使用期为[</w:t>
      </w:r>
      <w:r>
        <w:rPr>
          <w:rFonts w:hint="eastAsia" w:cs="宋体" w:asciiTheme="minorEastAsia" w:hAnsiTheme="minorEastAsia" w:eastAsiaTheme="minorEastAsia"/>
          <w:sz w:val="24"/>
          <w:lang w:val="en-US" w:eastAsia="zh-CN"/>
        </w:rPr>
        <w:t>20</w:t>
      </w:r>
      <w:r>
        <w:rPr>
          <w:rFonts w:cs="宋体" w:asciiTheme="minorEastAsia" w:hAnsiTheme="minorEastAsia" w:eastAsiaTheme="minorEastAsia"/>
          <w:sz w:val="24"/>
        </w:rPr>
        <w:t>]年：自[</w:t>
      </w:r>
      <w:r>
        <w:rPr>
          <w:rFonts w:hint="eastAsia" w:cs="宋体" w:asciiTheme="minorEastAsia" w:hAnsiTheme="minorEastAsia" w:eastAsiaTheme="minorEastAsia"/>
          <w:sz w:val="24"/>
          <w:lang w:val="en-US" w:eastAsia="zh-CN"/>
        </w:rPr>
        <w:t>2024</w:t>
      </w:r>
      <w:r>
        <w:rPr>
          <w:rFonts w:cs="宋体" w:asciiTheme="minorEastAsia" w:hAnsiTheme="minorEastAsia" w:eastAsiaTheme="minorEastAsia"/>
          <w:sz w:val="24"/>
        </w:rPr>
        <w:t>]年[</w:t>
      </w:r>
      <w:r>
        <w:rPr>
          <w:rFonts w:hint="eastAsia" w:cs="宋体" w:asciiTheme="minorEastAsia" w:hAnsiTheme="minorEastAsia" w:eastAsiaTheme="minorEastAsia"/>
          <w:sz w:val="24"/>
          <w:lang w:val="en-US" w:eastAsia="zh-CN"/>
        </w:rPr>
        <w:t xml:space="preserve"> </w:t>
      </w:r>
      <w:r>
        <w:rPr>
          <w:rFonts w:cs="宋体" w:asciiTheme="minorEastAsia" w:hAnsiTheme="minorEastAsia" w:eastAsiaTheme="minorEastAsia"/>
          <w:sz w:val="24"/>
        </w:rPr>
        <w:t>]月[</w:t>
      </w:r>
      <w:r>
        <w:rPr>
          <w:rFonts w:hint="eastAsia" w:cs="宋体" w:asciiTheme="minorEastAsia" w:hAnsiTheme="minorEastAsia" w:eastAsiaTheme="minorEastAsia"/>
          <w:sz w:val="24"/>
          <w:lang w:val="en-US" w:eastAsia="zh-CN"/>
        </w:rPr>
        <w:t xml:space="preserve"> </w:t>
      </w:r>
      <w:r>
        <w:rPr>
          <w:rFonts w:cs="宋体" w:asciiTheme="minorEastAsia" w:hAnsiTheme="minorEastAsia" w:eastAsiaTheme="minorEastAsia"/>
          <w:sz w:val="24"/>
        </w:rPr>
        <w:t>]日起，至[</w:t>
      </w:r>
      <w:r>
        <w:rPr>
          <w:rFonts w:hint="eastAsia" w:cs="宋体" w:asciiTheme="minorEastAsia" w:hAnsiTheme="minorEastAsia" w:eastAsiaTheme="minorEastAsia"/>
          <w:sz w:val="24"/>
          <w:lang w:val="en-US" w:eastAsia="zh-CN"/>
        </w:rPr>
        <w:t>2044</w:t>
      </w:r>
      <w:r>
        <w:rPr>
          <w:rFonts w:cs="宋体" w:asciiTheme="minorEastAsia" w:hAnsiTheme="minorEastAsia" w:eastAsiaTheme="minorEastAsia"/>
          <w:sz w:val="24"/>
        </w:rPr>
        <w:t>]年[</w:t>
      </w:r>
      <w:r>
        <w:rPr>
          <w:rFonts w:hint="eastAsia" w:cs="宋体" w:asciiTheme="minorEastAsia" w:hAnsiTheme="minorEastAsia" w:eastAsiaTheme="minorEastAsia"/>
          <w:sz w:val="24"/>
          <w:lang w:val="en-US" w:eastAsia="zh-CN"/>
        </w:rPr>
        <w:t xml:space="preserve"> </w:t>
      </w:r>
      <w:r>
        <w:rPr>
          <w:rFonts w:cs="宋体" w:asciiTheme="minorEastAsia" w:hAnsiTheme="minorEastAsia" w:eastAsiaTheme="minorEastAsia"/>
          <w:sz w:val="24"/>
        </w:rPr>
        <w:t>]月[</w:t>
      </w:r>
      <w:r>
        <w:rPr>
          <w:rFonts w:hint="eastAsia" w:cs="宋体" w:asciiTheme="minorEastAsia" w:hAnsiTheme="minorEastAsia" w:eastAsiaTheme="minorEastAsia"/>
          <w:sz w:val="24"/>
          <w:lang w:val="en-US" w:eastAsia="zh-CN"/>
        </w:rPr>
        <w:t xml:space="preserve"> </w:t>
      </w:r>
      <w:r>
        <w:rPr>
          <w:rFonts w:cs="宋体" w:asciiTheme="minorEastAsia" w:hAnsiTheme="minorEastAsia" w:eastAsiaTheme="minorEastAsia"/>
          <w:sz w:val="24"/>
        </w:rPr>
        <w:t>]日止。</w:t>
      </w:r>
    </w:p>
    <w:p>
      <w:pPr>
        <w:adjustRightInd w:val="0"/>
        <w:snapToGrid w:val="0"/>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第四条  租金及支付方式</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1.租赁费标准为每月人民币大写[</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]元整(含税)，小写[</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]元;每年人民币大写[</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]元整(含税)，小写[</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]元;合计总租金金额为大写[</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]元整(含税)，小写[</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]元，共[</w:t>
      </w:r>
      <w:r>
        <w:rPr>
          <w:rFonts w:hint="eastAsia" w:asciiTheme="minorEastAsia" w:hAnsiTheme="minorEastAsia" w:eastAsiaTheme="minorEastAsia"/>
          <w:sz w:val="24"/>
          <w:szCs w:val="24"/>
          <w:lang w:val="en-US" w:eastAsia="zh-CN"/>
        </w:rPr>
        <w:t>20</w:t>
      </w:r>
      <w:r>
        <w:rPr>
          <w:rFonts w:hint="eastAsia" w:asciiTheme="minorEastAsia" w:hAnsiTheme="minorEastAsia" w:eastAsiaTheme="minorEastAsia"/>
          <w:sz w:val="24"/>
          <w:szCs w:val="24"/>
        </w:rPr>
        <w:t>]年。租赁期内，双方任何一方均不得调整租金。</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 乙方采取银</w:t>
      </w:r>
      <w:r>
        <w:rPr>
          <w:rFonts w:hint="eastAsia" w:asciiTheme="minorEastAsia" w:hAnsiTheme="minorEastAsia" w:eastAsiaTheme="minorEastAsia"/>
          <w:sz w:val="24"/>
          <w:szCs w:val="24"/>
          <w:lang w:eastAsia="zh-CN"/>
        </w:rPr>
        <w:t>企直联</w:t>
      </w:r>
      <w:r>
        <w:rPr>
          <w:rFonts w:hint="eastAsia" w:asciiTheme="minorEastAsia" w:hAnsiTheme="minorEastAsia" w:eastAsiaTheme="minorEastAsia"/>
          <w:sz w:val="24"/>
          <w:szCs w:val="24"/>
        </w:rPr>
        <w:t>的方式支付到甲方指定账户，甲方开户名称、开户银行名称和账号为：</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开户名称：[</w:t>
      </w:r>
      <w:r>
        <w:rPr>
          <w:rFonts w:hint="eastAsia" w:cs="宋体" w:asciiTheme="minorEastAsia" w:hAnsiTheme="minorEastAsia" w:eastAsiaTheme="minorEastAsia"/>
          <w:sz w:val="24"/>
          <w:lang w:val="en-US" w:eastAsia="zh-CN"/>
        </w:rPr>
        <w:t>阳春市石望镇简东经济联合社</w:t>
      </w:r>
      <w:r>
        <w:rPr>
          <w:rFonts w:hint="eastAsia" w:asciiTheme="minorEastAsia" w:hAnsiTheme="minorEastAsia" w:eastAsiaTheme="minorEastAsia"/>
          <w:sz w:val="24"/>
          <w:szCs w:val="24"/>
        </w:rPr>
        <w:t>]</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开户银行名称：[广东阳春农村商业银行股份有限公司石望支行]</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账号：[</w:t>
      </w:r>
      <w:r>
        <w:rPr>
          <w:rFonts w:hint="eastAsia" w:asciiTheme="minorEastAsia" w:hAnsiTheme="minorEastAsia" w:eastAsiaTheme="minorEastAsia"/>
          <w:sz w:val="24"/>
          <w:szCs w:val="24"/>
          <w:lang w:val="en-US" w:eastAsia="zh-CN"/>
        </w:rPr>
        <w:t>80020000017503484</w:t>
      </w:r>
      <w:r>
        <w:rPr>
          <w:rFonts w:hint="eastAsia" w:asciiTheme="minorEastAsia" w:hAnsiTheme="minorEastAsia" w:eastAsiaTheme="minorEastAsia"/>
          <w:sz w:val="24"/>
          <w:szCs w:val="24"/>
        </w:rPr>
        <w:t>]</w:t>
      </w:r>
    </w:p>
    <w:p>
      <w:pPr>
        <w:adjustRightInd w:val="0"/>
        <w:snapToGrid w:val="0"/>
        <w:spacing w:line="360" w:lineRule="auto"/>
        <w:ind w:firstLine="480" w:firstLineChars="200"/>
        <w:rPr>
          <w:rFonts w:ascii="宋体" w:hAnsi="宋体"/>
          <w:color w:val="000000"/>
          <w:sz w:val="24"/>
          <w:szCs w:val="24"/>
        </w:rPr>
      </w:pPr>
      <w:r>
        <w:rPr>
          <w:rFonts w:hint="eastAsia" w:ascii="宋体" w:hAnsi="宋体"/>
          <w:color w:val="000000"/>
          <w:sz w:val="24"/>
        </w:rPr>
        <w:t>3.甲乙双方约定，乙方以[分期]（分期/一次性/其他）的付款方式向甲方支付租金，具体支付方式约定如下：[按每10年支付固定租金，基站建设完成之日起，甲方提供正式、有效的等额增值税发票后，乙方</w:t>
      </w:r>
      <w:r>
        <w:rPr>
          <w:rFonts w:hint="eastAsia" w:ascii="宋体" w:hAnsi="宋体"/>
          <w:color w:val="000000"/>
          <w:sz w:val="24"/>
          <w:lang w:val="en-US" w:eastAsia="zh-CN"/>
        </w:rPr>
        <w:t>以转账方式向甲方支付2024年 月 日至2034年 月 日的含税租金</w:t>
      </w:r>
      <w:r>
        <w:rPr>
          <w:rFonts w:hint="eastAsia" w:ascii="宋体" w:hAnsi="宋体"/>
          <w:color w:val="000000"/>
          <w:sz w:val="24"/>
        </w:rPr>
        <w:t>[</w:t>
      </w:r>
      <w:r>
        <w:rPr>
          <w:rFonts w:hint="eastAsia" w:ascii="宋体" w:hAnsi="宋体"/>
          <w:color w:val="000000"/>
          <w:sz w:val="24"/>
          <w:lang w:val="en-US" w:eastAsia="zh-CN"/>
        </w:rPr>
        <w:t xml:space="preserve">   </w:t>
      </w:r>
      <w:r>
        <w:rPr>
          <w:rFonts w:hint="eastAsia" w:ascii="宋体" w:hAnsi="宋体"/>
          <w:color w:val="000000"/>
          <w:sz w:val="24"/>
        </w:rPr>
        <w:t>]元整(大写:</w:t>
      </w:r>
      <w:r>
        <w:rPr>
          <w:rFonts w:hint="eastAsia" w:ascii="宋体" w:hAnsi="宋体"/>
          <w:color w:val="000000"/>
          <w:sz w:val="24"/>
          <w:lang w:val="en-US" w:eastAsia="zh-CN"/>
        </w:rPr>
        <w:t xml:space="preserve">  元整</w:t>
      </w:r>
      <w:r>
        <w:rPr>
          <w:rFonts w:hint="eastAsia" w:ascii="宋体" w:hAnsi="宋体"/>
          <w:color w:val="000000"/>
          <w:sz w:val="24"/>
        </w:rPr>
        <w:t>)</w:t>
      </w:r>
      <w:r>
        <w:rPr>
          <w:rFonts w:hint="eastAsia" w:ascii="宋体" w:hAnsi="宋体"/>
          <w:color w:val="000000"/>
          <w:sz w:val="24"/>
          <w:lang w:eastAsia="zh-CN"/>
        </w:rPr>
        <w:t>；</w:t>
      </w:r>
      <w:r>
        <w:rPr>
          <w:rFonts w:hint="eastAsia" w:ascii="宋体" w:hAnsi="宋体"/>
          <w:color w:val="000000"/>
          <w:sz w:val="24"/>
          <w:lang w:val="en-US" w:eastAsia="zh-CN"/>
        </w:rPr>
        <w:t>2034年 月 日前以转账形式支付2034年 月 日至2044年 月  日为止（含税）租金</w:t>
      </w:r>
      <w:r>
        <w:rPr>
          <w:rFonts w:hint="eastAsia" w:ascii="宋体" w:hAnsi="宋体"/>
          <w:color w:val="000000"/>
          <w:sz w:val="24"/>
        </w:rPr>
        <w:t>[]元整(大写:</w:t>
      </w:r>
      <w:r>
        <w:rPr>
          <w:rFonts w:hint="eastAsia" w:ascii="宋体" w:hAnsi="宋体"/>
          <w:color w:val="000000"/>
          <w:sz w:val="24"/>
          <w:lang w:val="en-US" w:eastAsia="zh-CN"/>
        </w:rPr>
        <w:t xml:space="preserve"> 元整</w:t>
      </w:r>
      <w:r>
        <w:rPr>
          <w:rFonts w:hint="eastAsia" w:ascii="宋体" w:hAnsi="宋体"/>
          <w:color w:val="000000"/>
          <w:sz w:val="24"/>
        </w:rPr>
        <w:t>)转账到甲方指定账户]。</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4.双方任何一方违约的，导致租赁提前终止或延后的，双方应以日为标准结算租金。（日标准的计算公式为：年租金/365日）。</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5.合同生效后，乙方支付甲方</w:t>
      </w:r>
      <w:r>
        <w:rPr>
          <w:rFonts w:hint="eastAsia" w:asciiTheme="minorEastAsia" w:hAnsiTheme="minorEastAsia" w:eastAsiaTheme="minorEastAsia"/>
          <w:sz w:val="24"/>
          <w:szCs w:val="24"/>
          <w:lang w:eastAsia="zh-CN"/>
        </w:rPr>
        <w:t>土</w:t>
      </w:r>
      <w:r>
        <w:rPr>
          <w:rFonts w:hint="eastAsia" w:asciiTheme="minorEastAsia" w:hAnsiTheme="minorEastAsia" w:eastAsiaTheme="minorEastAsia"/>
          <w:sz w:val="24"/>
          <w:szCs w:val="24"/>
        </w:rPr>
        <w:t>地租赁费，除甲乙双方另有约定外，乙方不再额外支付甲方任何其他费用。</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甲方给乙方出具有效的增值税[普通](专用/普通)发票，税费由甲方承担。本合同生效后，根据国家“营改增”政策要求，若合同所约定事项纳入增值税应税范围的，甲方应当向乙方开具增值税普通发票（本合同金额为含税价），如甲方拒绝开具增值税普通发票的，甲方应赔偿乙方税款损失。</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7.租赁期限到期后，如甲方仍继续租赁物乙方享有优先权，如租金存在争议应由有资质的评估机构进行评估以评估价格确定租赁价格。</w:t>
      </w:r>
    </w:p>
    <w:p>
      <w:pPr>
        <w:adjustRightInd w:val="0"/>
        <w:snapToGrid w:val="0"/>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第五条  甲方的权利和义务</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（一）甲方的权利</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1.依法获得</w:t>
      </w:r>
      <w:r>
        <w:rPr>
          <w:rFonts w:hint="eastAsia" w:asciiTheme="minorEastAsia" w:hAnsiTheme="minorEastAsia" w:eastAsiaTheme="minorEastAsia"/>
          <w:sz w:val="24"/>
          <w:szCs w:val="24"/>
          <w:lang w:eastAsia="zh-CN"/>
        </w:rPr>
        <w:t>土</w:t>
      </w:r>
      <w:r>
        <w:rPr>
          <w:rFonts w:hint="eastAsia" w:asciiTheme="minorEastAsia" w:hAnsiTheme="minorEastAsia" w:eastAsiaTheme="minorEastAsia"/>
          <w:sz w:val="24"/>
          <w:szCs w:val="24"/>
        </w:rPr>
        <w:t>地租金。</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2.在乙方违约的情况下，有权追究乙方责任并要求赔偿损失，有权解除合同、收回</w:t>
      </w:r>
      <w:r>
        <w:rPr>
          <w:rFonts w:hint="eastAsia" w:asciiTheme="minorEastAsia" w:hAnsiTheme="minorEastAsia" w:eastAsiaTheme="minorEastAsia"/>
          <w:sz w:val="24"/>
          <w:szCs w:val="24"/>
          <w:lang w:eastAsia="zh-CN"/>
        </w:rPr>
        <w:t>土</w:t>
      </w:r>
      <w:r>
        <w:rPr>
          <w:rFonts w:hint="eastAsia" w:asciiTheme="minorEastAsia" w:hAnsiTheme="minorEastAsia" w:eastAsiaTheme="minorEastAsia"/>
          <w:sz w:val="24"/>
          <w:szCs w:val="24"/>
        </w:rPr>
        <w:t>地。</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（二）甲方的义务</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1.保证有权处分该租赁</w:t>
      </w:r>
      <w:r>
        <w:rPr>
          <w:rFonts w:hint="eastAsia" w:asciiTheme="minorEastAsia" w:hAnsiTheme="minorEastAsia" w:eastAsiaTheme="minorEastAsia"/>
          <w:sz w:val="24"/>
          <w:szCs w:val="24"/>
          <w:lang w:eastAsia="zh-CN"/>
        </w:rPr>
        <w:t>土地</w:t>
      </w:r>
      <w:r>
        <w:rPr>
          <w:rFonts w:hint="eastAsia" w:asciiTheme="minorEastAsia" w:hAnsiTheme="minorEastAsia" w:eastAsiaTheme="minorEastAsia"/>
          <w:sz w:val="24"/>
          <w:szCs w:val="24"/>
        </w:rPr>
        <w:t>，该</w:t>
      </w:r>
      <w:r>
        <w:rPr>
          <w:rFonts w:hint="eastAsia" w:asciiTheme="minorEastAsia" w:hAnsiTheme="minorEastAsia" w:eastAsiaTheme="minorEastAsia"/>
          <w:sz w:val="24"/>
          <w:szCs w:val="24"/>
          <w:lang w:eastAsia="zh-CN"/>
        </w:rPr>
        <w:t>土</w:t>
      </w:r>
      <w:r>
        <w:rPr>
          <w:rFonts w:hint="eastAsia" w:asciiTheme="minorEastAsia" w:hAnsiTheme="minorEastAsia" w:eastAsiaTheme="minorEastAsia"/>
          <w:sz w:val="24"/>
          <w:szCs w:val="24"/>
        </w:rPr>
        <w:t>地无任何纠纷。</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2.收到租金后，甲方应保证乙方进场及施工的顺利进行，不得以任何理由拒绝交付</w:t>
      </w:r>
      <w:r>
        <w:rPr>
          <w:rFonts w:hint="eastAsia" w:asciiTheme="minorEastAsia" w:hAnsiTheme="minorEastAsia" w:eastAsiaTheme="minorEastAsia"/>
          <w:sz w:val="24"/>
          <w:szCs w:val="24"/>
          <w:lang w:eastAsia="zh-CN"/>
        </w:rPr>
        <w:t>土</w:t>
      </w:r>
      <w:r>
        <w:rPr>
          <w:rFonts w:hint="eastAsia" w:asciiTheme="minorEastAsia" w:hAnsiTheme="minorEastAsia" w:eastAsiaTheme="minorEastAsia"/>
          <w:sz w:val="24"/>
          <w:szCs w:val="24"/>
        </w:rPr>
        <w:t>地。除不可抗力因素外，甲方不得更换</w:t>
      </w:r>
      <w:r>
        <w:rPr>
          <w:rFonts w:hint="eastAsia" w:asciiTheme="minorEastAsia" w:hAnsiTheme="minorEastAsia" w:eastAsiaTheme="minorEastAsia"/>
          <w:sz w:val="24"/>
          <w:szCs w:val="24"/>
          <w:lang w:eastAsia="zh-CN"/>
        </w:rPr>
        <w:t>土</w:t>
      </w:r>
      <w:r>
        <w:rPr>
          <w:rFonts w:hint="eastAsia" w:asciiTheme="minorEastAsia" w:hAnsiTheme="minorEastAsia" w:eastAsiaTheme="minorEastAsia"/>
          <w:sz w:val="24"/>
          <w:szCs w:val="24"/>
        </w:rPr>
        <w:t>地位置。</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3.保证乙方在工程施工和日后维护期间正常出入</w:t>
      </w:r>
      <w:r>
        <w:rPr>
          <w:rFonts w:hint="eastAsia" w:asciiTheme="minorEastAsia" w:hAnsiTheme="minorEastAsia" w:eastAsiaTheme="minorEastAsia"/>
          <w:sz w:val="24"/>
          <w:szCs w:val="24"/>
          <w:lang w:eastAsia="zh-CN"/>
        </w:rPr>
        <w:t>土</w:t>
      </w:r>
      <w:r>
        <w:rPr>
          <w:rFonts w:hint="eastAsia" w:asciiTheme="minorEastAsia" w:hAnsiTheme="minorEastAsia" w:eastAsiaTheme="minorEastAsia"/>
          <w:sz w:val="24"/>
          <w:szCs w:val="24"/>
        </w:rPr>
        <w:t>地，并保证乙方日后施工时建设围墙（或栅栏）和建设需要材料堆场等正常施工条件。</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4.协助乙方办理</w:t>
      </w:r>
      <w:r>
        <w:rPr>
          <w:rFonts w:hint="eastAsia" w:asciiTheme="minorEastAsia" w:hAnsiTheme="minorEastAsia" w:eastAsiaTheme="minorEastAsia"/>
          <w:sz w:val="24"/>
          <w:szCs w:val="24"/>
          <w:lang w:eastAsia="zh-CN"/>
        </w:rPr>
        <w:t>土</w:t>
      </w:r>
      <w:r>
        <w:rPr>
          <w:rFonts w:hint="eastAsia" w:asciiTheme="minorEastAsia" w:hAnsiTheme="minorEastAsia" w:eastAsiaTheme="minorEastAsia"/>
          <w:sz w:val="24"/>
          <w:szCs w:val="24"/>
        </w:rPr>
        <w:t>地使用相关手续。</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5.应负责协调乙方基站施工所需光缆和电缆铺设等事宜。</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6.甲方发现租赁土地内出现安全隐患时，应在第一时间内通知乙方。</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7.在乙方供电工程未完成及基站工程施工期间，根据乙方的需求，甲方向乙方提供临时用电。</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在合同有效期内，如遇征收、拆迁等，致使合同无法继续履行的，甲方应当至少提前6个月将征收拆迁相关信息通知乙方，并应将相关书面文件交予乙方，协助乙方做好相关协调及补偿工作。在此期间，甲方应当协助乙方设置临时基站安置点。</w:t>
      </w:r>
    </w:p>
    <w:p>
      <w:pPr>
        <w:adjustRightInd w:val="0"/>
        <w:snapToGrid w:val="0"/>
        <w:spacing w:line="360" w:lineRule="auto"/>
        <w:ind w:firstLine="482" w:firstLineChars="200"/>
        <w:rPr>
          <w:rFonts w:ascii="宋体" w:hAnsi="宋体"/>
          <w:b/>
          <w:sz w:val="24"/>
          <w:szCs w:val="24"/>
        </w:rPr>
      </w:pPr>
      <w:r>
        <w:rPr>
          <w:rFonts w:hint="eastAsia" w:ascii="宋体" w:hAnsi="宋体"/>
          <w:b/>
          <w:sz w:val="24"/>
          <w:szCs w:val="24"/>
        </w:rPr>
        <w:t>第六条  乙方的权利和义务</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（一）乙方的权利</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1.支付租金后，按照本合同约定即取得土地使用权。</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2.在租用的土地上按照设计方案建设基站。</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3.在施工及基站投入使用后，有权要求甲方予以排除妨碍并为乙方进出基站提供畅通便利的条件。</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（二）乙方的义务</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1.按合同约定及时支付租金。</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2.负责办理相关建设用地审批手续，并承担相关费用。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3.按照本合同的约定使用土地。</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4.应按照规定做好租赁土地内的消防和安全工作，乙方租用土地期间，租用土地内发生安全事项由乙方负责。但非因乙方原因导致的，则由甲方负责。</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5.在供电工程未完成及基站工程施工期间，如需甲方提供临时用电，乙方需按实际用电量向甲方支付电费。</w:t>
      </w:r>
    </w:p>
    <w:p>
      <w:pPr>
        <w:adjustRightInd w:val="0"/>
        <w:snapToGrid w:val="0"/>
        <w:spacing w:line="360" w:lineRule="auto"/>
        <w:ind w:firstLine="480" w:firstLineChars="200"/>
        <w:rPr>
          <w:rFonts w:ascii="宋体" w:hAnsi="宋体" w:cs="宋体"/>
          <w:color w:val="auto"/>
          <w:sz w:val="24"/>
          <w:szCs w:val="24"/>
          <w:u w:val="none"/>
        </w:rPr>
      </w:pPr>
      <w:r>
        <w:rPr>
          <w:rFonts w:ascii="宋体" w:hAnsi="宋体" w:cs="宋体"/>
          <w:color w:val="auto"/>
          <w:sz w:val="24"/>
          <w:szCs w:val="24"/>
          <w:u w:val="none"/>
        </w:rPr>
        <w:t>6.乙方可根据需要在不影响房屋安全及建筑法律法规的情况下对租用的房屋进行装修及安装，自主决定施工单位及有关通信设施设备的安装。甲方允许乙方于出租期内在机房及平台进行相关设备、天线、馈线的增补、更新、维护抢修以及落实国家规定的电信基础设施共建共享政策。甲方应提供施工便利，并保证乙方正常施工，不得向乙方收取任何管理费用。</w:t>
      </w:r>
    </w:p>
    <w:p>
      <w:pPr>
        <w:adjustRightInd w:val="0"/>
        <w:snapToGrid w:val="0"/>
        <w:spacing w:line="360" w:lineRule="auto"/>
        <w:ind w:firstLine="480" w:firstLineChars="200"/>
        <w:rPr>
          <w:rFonts w:asciiTheme="minorEastAsia" w:hAnsiTheme="minorEastAsia" w:eastAsiaTheme="minorEastAsia"/>
          <w:b/>
          <w:sz w:val="24"/>
          <w:szCs w:val="24"/>
        </w:rPr>
      </w:pPr>
      <w:r>
        <w:rPr>
          <w:rFonts w:ascii="宋体" w:hAnsi="宋体" w:cs="宋体"/>
          <w:color w:val="auto"/>
          <w:sz w:val="24"/>
          <w:szCs w:val="24"/>
          <w:u w:val="none"/>
        </w:rPr>
        <w:t>7.在施工或装修期间乙方有权免交租金</w:t>
      </w:r>
      <w:r>
        <w:rPr>
          <w:rFonts w:hint="eastAsia" w:ascii="宋体" w:hAnsi="宋体" w:cs="宋体"/>
          <w:color w:val="auto"/>
          <w:sz w:val="24"/>
          <w:szCs w:val="24"/>
          <w:u w:val="none"/>
        </w:rPr>
        <w:t>。</w:t>
      </w:r>
    </w:p>
    <w:p>
      <w:pPr>
        <w:adjustRightInd w:val="0"/>
        <w:snapToGrid w:val="0"/>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w:t>
      </w:r>
      <w:r>
        <w:rPr>
          <w:rFonts w:hint="eastAsia" w:asciiTheme="minorEastAsia" w:hAnsiTheme="minorEastAsia" w:eastAsiaTheme="minorEastAsia"/>
          <w:b/>
          <w:sz w:val="24"/>
          <w:szCs w:val="24"/>
          <w:lang w:eastAsia="zh-CN"/>
        </w:rPr>
        <w:t>七</w:t>
      </w:r>
      <w:r>
        <w:rPr>
          <w:rFonts w:hint="eastAsia" w:asciiTheme="minorEastAsia" w:hAnsiTheme="minorEastAsia" w:eastAsiaTheme="minorEastAsia"/>
          <w:b/>
          <w:sz w:val="24"/>
          <w:szCs w:val="24"/>
        </w:rPr>
        <w:t>条  供用电条款</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直供电。</w:t>
      </w:r>
    </w:p>
    <w:p>
      <w:pPr>
        <w:adjustRightInd w:val="0"/>
        <w:snapToGrid w:val="0"/>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w:t>
      </w:r>
      <w:r>
        <w:rPr>
          <w:rFonts w:hint="eastAsia" w:asciiTheme="minorEastAsia" w:hAnsiTheme="minorEastAsia" w:eastAsiaTheme="minorEastAsia"/>
          <w:b/>
          <w:sz w:val="24"/>
          <w:szCs w:val="24"/>
          <w:lang w:eastAsia="zh-CN"/>
        </w:rPr>
        <w:t>八</w:t>
      </w:r>
      <w:r>
        <w:rPr>
          <w:rFonts w:hint="eastAsia" w:asciiTheme="minorEastAsia" w:hAnsiTheme="minorEastAsia" w:eastAsiaTheme="minorEastAsia"/>
          <w:b/>
          <w:sz w:val="24"/>
          <w:szCs w:val="24"/>
        </w:rPr>
        <w:t>条  违约责任</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1.本合同生效后，在一方无违约的情况下，另一方要求解除合同必须承担违约责任。</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2.在本合同生效后因不可抗力或政府的行政强制行为所导致的合同不能履行，双方可以免除违约责任。</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3.乙方有下列行为之一，即属违约，甲方有权收回租赁</w:t>
      </w:r>
      <w:r>
        <w:rPr>
          <w:rFonts w:hint="eastAsia" w:asciiTheme="minorEastAsia" w:hAnsiTheme="minorEastAsia" w:eastAsiaTheme="minorEastAsia"/>
          <w:sz w:val="24"/>
          <w:szCs w:val="24"/>
          <w:lang w:eastAsia="zh-CN"/>
        </w:rPr>
        <w:t>土</w:t>
      </w:r>
      <w:r>
        <w:rPr>
          <w:rFonts w:hint="eastAsia" w:asciiTheme="minorEastAsia" w:hAnsiTheme="minorEastAsia" w:eastAsiaTheme="minorEastAsia"/>
          <w:sz w:val="24"/>
          <w:szCs w:val="24"/>
        </w:rPr>
        <w:t>地，单方通知乙方解除合同，追究乙方的违约责任，赔偿损失。</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（1）乙方收到甲方发票后，未按照约定支付租金，每逾期一天支付甲方租地租金总额[/]%的滞纳金，超过[/]日，甲方有权解除合同。</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（2）乙方改变</w:t>
      </w:r>
      <w:r>
        <w:rPr>
          <w:rFonts w:hint="eastAsia" w:asciiTheme="minorEastAsia" w:hAnsiTheme="minorEastAsia" w:eastAsiaTheme="minorEastAsia"/>
          <w:sz w:val="24"/>
          <w:szCs w:val="24"/>
          <w:lang w:eastAsia="zh-CN"/>
        </w:rPr>
        <w:t>土</w:t>
      </w:r>
      <w:r>
        <w:rPr>
          <w:rFonts w:hint="eastAsia" w:asciiTheme="minorEastAsia" w:hAnsiTheme="minorEastAsia" w:eastAsiaTheme="minorEastAsia"/>
          <w:sz w:val="24"/>
          <w:szCs w:val="24"/>
        </w:rPr>
        <w:t>地用途，甲方有权解除合同，收回</w:t>
      </w:r>
      <w:r>
        <w:rPr>
          <w:rFonts w:hint="eastAsia" w:asciiTheme="minorEastAsia" w:hAnsiTheme="minorEastAsia" w:eastAsiaTheme="minorEastAsia"/>
          <w:sz w:val="24"/>
          <w:szCs w:val="24"/>
          <w:lang w:eastAsia="zh-CN"/>
        </w:rPr>
        <w:t>土</w:t>
      </w:r>
      <w:r>
        <w:rPr>
          <w:rFonts w:hint="eastAsia" w:asciiTheme="minorEastAsia" w:hAnsiTheme="minorEastAsia" w:eastAsiaTheme="minorEastAsia"/>
          <w:sz w:val="24"/>
          <w:szCs w:val="24"/>
        </w:rPr>
        <w:t>地，并不返还</w:t>
      </w:r>
      <w:r>
        <w:rPr>
          <w:rFonts w:hint="eastAsia" w:asciiTheme="minorEastAsia" w:hAnsiTheme="minorEastAsia" w:eastAsiaTheme="minorEastAsia"/>
          <w:sz w:val="24"/>
          <w:szCs w:val="24"/>
          <w:lang w:eastAsia="zh-CN"/>
        </w:rPr>
        <w:t>土</w:t>
      </w:r>
      <w:r>
        <w:rPr>
          <w:rFonts w:hint="eastAsia" w:asciiTheme="minorEastAsia" w:hAnsiTheme="minorEastAsia" w:eastAsiaTheme="minorEastAsia"/>
          <w:sz w:val="24"/>
          <w:szCs w:val="24"/>
        </w:rPr>
        <w:t>地租金。</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4.甲方有下列行为即属违约，乙方有权解除合同，追究甲方的违约责任，并要求甲方赔偿损失。</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（1）未按照约定的时间交付租赁</w:t>
      </w:r>
      <w:r>
        <w:rPr>
          <w:rFonts w:hint="eastAsia" w:asciiTheme="minorEastAsia" w:hAnsiTheme="minorEastAsia" w:eastAsiaTheme="minorEastAsia"/>
          <w:sz w:val="24"/>
          <w:szCs w:val="24"/>
          <w:lang w:eastAsia="zh-CN"/>
        </w:rPr>
        <w:t>土</w:t>
      </w:r>
      <w:r>
        <w:rPr>
          <w:rFonts w:hint="eastAsia" w:asciiTheme="minorEastAsia" w:hAnsiTheme="minorEastAsia" w:eastAsiaTheme="minorEastAsia"/>
          <w:sz w:val="24"/>
          <w:szCs w:val="24"/>
        </w:rPr>
        <w:t>地，每迟延一日，需向乙方支付租金总额[0.5]%的违约金。</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（2）交付的</w:t>
      </w:r>
      <w:r>
        <w:rPr>
          <w:rFonts w:hint="eastAsia" w:asciiTheme="minorEastAsia" w:hAnsiTheme="minorEastAsia" w:eastAsiaTheme="minorEastAsia"/>
          <w:sz w:val="24"/>
          <w:szCs w:val="24"/>
          <w:lang w:eastAsia="zh-CN"/>
        </w:rPr>
        <w:t>土</w:t>
      </w:r>
      <w:r>
        <w:rPr>
          <w:rFonts w:hint="eastAsia" w:asciiTheme="minorEastAsia" w:hAnsiTheme="minorEastAsia" w:eastAsiaTheme="minorEastAsia"/>
          <w:sz w:val="24"/>
          <w:szCs w:val="24"/>
        </w:rPr>
        <w:t>地与约定不符，致使乙方无法使用，则乙方有权解除合同，甲方返还租金，支付</w:t>
      </w:r>
      <w:r>
        <w:rPr>
          <w:rFonts w:hint="eastAsia" w:asciiTheme="minorEastAsia" w:hAnsiTheme="minorEastAsia" w:eastAsiaTheme="minorEastAsia"/>
          <w:sz w:val="24"/>
          <w:szCs w:val="24"/>
          <w:lang w:eastAsia="zh-CN"/>
        </w:rPr>
        <w:t>土</w:t>
      </w:r>
      <w:r>
        <w:rPr>
          <w:rFonts w:hint="eastAsia" w:asciiTheme="minorEastAsia" w:hAnsiTheme="minorEastAsia" w:eastAsiaTheme="minorEastAsia"/>
          <w:sz w:val="24"/>
          <w:szCs w:val="24"/>
        </w:rPr>
        <w:t>地租金总额[20]%的违约金，赔偿乙方因此而造成的损失。</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（3）租赁</w:t>
      </w:r>
      <w:r>
        <w:rPr>
          <w:rFonts w:hint="eastAsia" w:asciiTheme="minorEastAsia" w:hAnsiTheme="minorEastAsia" w:eastAsiaTheme="minorEastAsia"/>
          <w:sz w:val="24"/>
          <w:szCs w:val="24"/>
          <w:lang w:eastAsia="zh-CN"/>
        </w:rPr>
        <w:t>土</w:t>
      </w:r>
      <w:r>
        <w:rPr>
          <w:rFonts w:hint="eastAsia" w:asciiTheme="minorEastAsia" w:hAnsiTheme="minorEastAsia" w:eastAsiaTheme="minorEastAsia"/>
          <w:sz w:val="24"/>
          <w:szCs w:val="24"/>
        </w:rPr>
        <w:t>地发生权属或其他纠纷，影响乙方的施工或基站正常的使用维护，由此造成的损失，甲方应负责赔偿，产生的责任也由甲方承担。</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color w:val="auto"/>
          <w:sz w:val="24"/>
          <w:szCs w:val="24"/>
        </w:rPr>
        <w:t>5．在合同有效期内，如因运营商网络调整的需要或周边群众纠纷，基站无法继续运行，则乙方有权以书面通知的形式提前解除合同，双方互不负违约责任，甲方需退回自解除通知到达之日起算乙方多付的租金及电费。</w:t>
      </w:r>
    </w:p>
    <w:p>
      <w:pPr>
        <w:adjustRightInd w:val="0"/>
        <w:snapToGrid w:val="0"/>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w:t>
      </w:r>
      <w:r>
        <w:rPr>
          <w:rFonts w:hint="eastAsia" w:asciiTheme="minorEastAsia" w:hAnsiTheme="minorEastAsia" w:eastAsiaTheme="minorEastAsia"/>
          <w:b/>
          <w:sz w:val="24"/>
          <w:szCs w:val="24"/>
          <w:lang w:eastAsia="zh-CN"/>
        </w:rPr>
        <w:t>九</w:t>
      </w:r>
      <w:r>
        <w:rPr>
          <w:rFonts w:hint="eastAsia" w:asciiTheme="minorEastAsia" w:hAnsiTheme="minorEastAsia" w:eastAsiaTheme="minorEastAsia"/>
          <w:b/>
          <w:sz w:val="24"/>
          <w:szCs w:val="24"/>
        </w:rPr>
        <w:t>条  免责条件</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1.因不可抗力原因致使本合同不能继续履行或造成的损失，甲、乙双方互不承担责任。</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2.不可抗力系指“不能预见、不能避免并不能克服的客观情况”。</w:t>
      </w:r>
    </w:p>
    <w:p>
      <w:pPr>
        <w:adjustRightInd w:val="0"/>
        <w:snapToGrid w:val="0"/>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第十条  争议解决</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1.本合同未尽事宜，经甲、乙双方协商一致，可订立补充条款。补充条款及附件均为本合同组成部分，与本合同具有同等法律效力。</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2.本合同履行过程中下发生的争议，由双方当事人协商或申请调解；协商或调解解决不成的，依法向[</w:t>
      </w:r>
      <w:r>
        <w:rPr>
          <w:rFonts w:hint="eastAsia" w:asciiTheme="minorEastAsia" w:hAnsiTheme="minorEastAsia" w:eastAsiaTheme="minorEastAsia"/>
          <w:sz w:val="24"/>
          <w:szCs w:val="24"/>
          <w:lang w:val="en-US" w:eastAsia="zh-CN"/>
        </w:rPr>
        <w:t>阳春市</w:t>
      </w:r>
      <w:r>
        <w:rPr>
          <w:rFonts w:hint="eastAsia" w:asciiTheme="minorEastAsia" w:hAnsiTheme="minorEastAsia" w:eastAsiaTheme="minorEastAsia"/>
          <w:sz w:val="24"/>
          <w:szCs w:val="24"/>
        </w:rPr>
        <w:t>]人民法院提起诉讼。</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3.纠纷处理期间，除双方有争议的部分外，合同其他部分应当继续有效。</w:t>
      </w:r>
    </w:p>
    <w:p>
      <w:pPr>
        <w:adjustRightInd w:val="0"/>
        <w:snapToGrid w:val="0"/>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第十</w:t>
      </w:r>
      <w:r>
        <w:rPr>
          <w:rFonts w:hint="eastAsia" w:asciiTheme="minorEastAsia" w:hAnsiTheme="minorEastAsia" w:eastAsiaTheme="minorEastAsia"/>
          <w:b/>
          <w:sz w:val="24"/>
          <w:szCs w:val="24"/>
          <w:lang w:eastAsia="zh-CN"/>
        </w:rPr>
        <w:t>一</w:t>
      </w:r>
      <w:r>
        <w:rPr>
          <w:rFonts w:hint="eastAsia" w:asciiTheme="minorEastAsia" w:hAnsiTheme="minorEastAsia" w:eastAsiaTheme="minorEastAsia"/>
          <w:b/>
          <w:sz w:val="24"/>
          <w:szCs w:val="24"/>
        </w:rPr>
        <w:t>条  其他</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本合同[壹]式[肆]份，具有同等法律效力，甲方执[壹]份，乙方执[叁]份。本合同自双方签字并盖章后生效。</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补充附页</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经友好协商，对本合同条款补充、修改如下，本补充附页为合同正文的一部分，与合同正文冲突时，以本补充附页为准：[无]。</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附件：《保廉合同》</w:t>
      </w:r>
    </w:p>
    <w:p>
      <w:pPr>
        <w:adjustRightInd w:val="0"/>
        <w:snapToGrid w:val="0"/>
        <w:spacing w:line="360" w:lineRule="auto"/>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（下无正文）</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合同名称：【</w:t>
      </w:r>
      <w:r>
        <w:rPr>
          <w:rFonts w:hint="eastAsia" w:asciiTheme="minorEastAsia" w:hAnsiTheme="minorEastAsia" w:eastAsiaTheme="minorEastAsia"/>
          <w:sz w:val="24"/>
          <w:szCs w:val="24"/>
          <w:lang w:eastAsia="zh-CN"/>
        </w:rPr>
        <w:t>土地</w:t>
      </w:r>
      <w:r>
        <w:rPr>
          <w:rFonts w:hint="eastAsia" w:asciiTheme="minorEastAsia" w:hAnsiTheme="minorEastAsia" w:eastAsiaTheme="minorEastAsia"/>
          <w:sz w:val="24"/>
          <w:szCs w:val="24"/>
        </w:rPr>
        <w:t>租赁合同（</w:t>
      </w:r>
      <w:r>
        <w:rPr>
          <w:rFonts w:hint="eastAsia" w:asciiTheme="minorEastAsia" w:hAnsiTheme="minorEastAsia" w:eastAsiaTheme="minorEastAsia"/>
          <w:sz w:val="24"/>
          <w:szCs w:val="24"/>
          <w:lang w:val="en-US" w:eastAsia="zh-CN"/>
        </w:rPr>
        <w:t>阳江阳春简东村(700M)</w:t>
      </w:r>
      <w:r>
        <w:rPr>
          <w:rFonts w:hint="eastAsia" w:asciiTheme="minorEastAsia" w:hAnsiTheme="minorEastAsia" w:eastAsiaTheme="minorEastAsia"/>
          <w:sz w:val="24"/>
          <w:szCs w:val="24"/>
        </w:rPr>
        <w:t>）】</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（签字页）</w:t>
      </w:r>
    </w:p>
    <w:p>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甲方： [</w:t>
      </w:r>
      <w:r>
        <w:rPr>
          <w:rFonts w:hint="eastAsia" w:cs="宋体" w:asciiTheme="minorEastAsia" w:hAnsiTheme="minorEastAsia" w:eastAsiaTheme="minorEastAsia"/>
          <w:sz w:val="24"/>
          <w:lang w:val="en-US" w:eastAsia="zh-CN"/>
        </w:rPr>
        <w:t>阳春市石望镇简东经济联合社</w:t>
      </w:r>
      <w:r>
        <w:rPr>
          <w:rFonts w:cs="宋体" w:asciiTheme="minorEastAsia" w:hAnsiTheme="minorEastAsia" w:eastAsiaTheme="minorEastAsia"/>
          <w:sz w:val="24"/>
        </w:rPr>
        <w:t xml:space="preserve">]（盖章）                                                             </w:t>
      </w:r>
    </w:p>
    <w:p>
      <w:pPr>
        <w:spacing w:line="360" w:lineRule="auto"/>
        <w:ind w:firstLine="480"/>
        <w:rPr>
          <w:rFonts w:cs="宋体" w:asciiTheme="minorEastAsia" w:hAnsiTheme="minorEastAsia" w:eastAsiaTheme="minorEastAsia"/>
          <w:sz w:val="24"/>
        </w:rPr>
      </w:pPr>
      <w:r>
        <w:rPr>
          <w:rFonts w:cs="宋体" w:asciiTheme="minorEastAsia" w:hAnsiTheme="minorEastAsia" w:eastAsiaTheme="minorEastAsia"/>
          <w:sz w:val="24"/>
        </w:rPr>
        <w:t>地址： [</w:t>
      </w:r>
      <w:r>
        <w:rPr>
          <w:rFonts w:hint="eastAsia" w:asciiTheme="minorEastAsia" w:hAnsiTheme="minorEastAsia" w:eastAsiaTheme="minorEastAsia"/>
          <w:sz w:val="24"/>
          <w:szCs w:val="24"/>
          <w:lang w:val="en-US" w:eastAsia="zh-CN"/>
        </w:rPr>
        <w:t>阳春市石望镇简东村委会</w:t>
      </w:r>
      <w:r>
        <w:rPr>
          <w:rFonts w:cs="宋体" w:asciiTheme="minorEastAsia" w:hAnsiTheme="minorEastAsia" w:eastAsiaTheme="minorEastAsia"/>
          <w:sz w:val="24"/>
        </w:rPr>
        <w:t>]</w:t>
      </w:r>
    </w:p>
    <w:p>
      <w:pPr>
        <w:spacing w:line="360" w:lineRule="auto"/>
        <w:ind w:firstLine="480"/>
        <w:rPr>
          <w:rFonts w:cs="宋体" w:asciiTheme="minorEastAsia" w:hAnsiTheme="minorEastAsia" w:eastAsiaTheme="minorEastAsia"/>
          <w:sz w:val="24"/>
        </w:rPr>
      </w:pPr>
      <w:r>
        <w:rPr>
          <w:rFonts w:cs="宋体" w:asciiTheme="minorEastAsia" w:hAnsiTheme="minorEastAsia" w:eastAsiaTheme="minorEastAsia"/>
          <w:sz w:val="24"/>
        </w:rPr>
        <w:t xml:space="preserve">法定代表人（或自然人）：[     </w:t>
      </w:r>
      <w:r>
        <w:rPr>
          <w:rFonts w:hint="eastAsia" w:cs="宋体" w:asciiTheme="minorEastAsia" w:hAnsiTheme="minorEastAsia" w:eastAsiaTheme="minorEastAsia"/>
          <w:sz w:val="24"/>
        </w:rPr>
        <w:t xml:space="preserve"> </w:t>
      </w:r>
      <w:r>
        <w:rPr>
          <w:rFonts w:cs="宋体" w:asciiTheme="minorEastAsia" w:hAnsiTheme="minorEastAsia" w:eastAsiaTheme="minorEastAsia"/>
          <w:sz w:val="24"/>
        </w:rPr>
        <w:t xml:space="preserve">    ]</w:t>
      </w:r>
    </w:p>
    <w:p>
      <w:pPr>
        <w:spacing w:line="360" w:lineRule="auto"/>
        <w:ind w:firstLine="480"/>
        <w:rPr>
          <w:rFonts w:cs="宋体" w:asciiTheme="minorEastAsia" w:hAnsiTheme="minorEastAsia" w:eastAsiaTheme="minorEastAsia"/>
          <w:sz w:val="24"/>
        </w:rPr>
      </w:pPr>
      <w:r>
        <w:rPr>
          <w:rFonts w:cs="宋体" w:asciiTheme="minorEastAsia" w:hAnsiTheme="minorEastAsia" w:eastAsiaTheme="minorEastAsia"/>
          <w:sz w:val="24"/>
        </w:rPr>
        <w:t>联系电话：[</w:t>
      </w:r>
      <w:r>
        <w:rPr>
          <w:rFonts w:hint="eastAsia" w:asciiTheme="minorEastAsia" w:hAnsiTheme="minorEastAsia" w:eastAsiaTheme="minorEastAsia"/>
          <w:sz w:val="24"/>
          <w:szCs w:val="24"/>
          <w:lang w:val="en-US" w:eastAsia="zh-CN"/>
        </w:rPr>
        <w:t>13829835871</w:t>
      </w:r>
      <w:r>
        <w:rPr>
          <w:rFonts w:cs="宋体" w:asciiTheme="minorEastAsia" w:hAnsiTheme="minorEastAsia" w:eastAsiaTheme="minorEastAsia"/>
          <w:sz w:val="24"/>
        </w:rPr>
        <w:t>]</w:t>
      </w:r>
    </w:p>
    <w:p>
      <w:pPr>
        <w:spacing w:line="360" w:lineRule="auto"/>
        <w:ind w:firstLine="480"/>
        <w:rPr>
          <w:rFonts w:cs="宋体" w:asciiTheme="minorEastAsia" w:hAnsiTheme="minorEastAsia" w:eastAsiaTheme="minorEastAsia"/>
          <w:sz w:val="24"/>
        </w:rPr>
      </w:pPr>
      <w:r>
        <w:rPr>
          <w:rFonts w:cs="宋体" w:asciiTheme="minorEastAsia" w:hAnsiTheme="minorEastAsia" w:eastAsiaTheme="minorEastAsia"/>
          <w:sz w:val="24"/>
        </w:rPr>
        <w:t>签约日期：[    ]年[    ]月[    ]日</w:t>
      </w:r>
      <w:bookmarkStart w:id="0" w:name="_GoBack"/>
      <w:bookmarkEnd w:id="0"/>
    </w:p>
    <w:p>
      <w:pPr>
        <w:spacing w:line="360" w:lineRule="auto"/>
        <w:ind w:firstLine="480"/>
        <w:rPr>
          <w:rFonts w:cs="宋体" w:asciiTheme="minorEastAsia" w:hAnsiTheme="minorEastAsia" w:eastAsiaTheme="minorEastAsia"/>
          <w:sz w:val="24"/>
        </w:rPr>
      </w:pPr>
    </w:p>
    <w:p>
      <w:pPr>
        <w:spacing w:line="360" w:lineRule="auto"/>
        <w:ind w:firstLine="480"/>
        <w:rPr>
          <w:rFonts w:cs="宋体" w:asciiTheme="minorEastAsia" w:hAnsiTheme="minorEastAsia" w:eastAsiaTheme="minorEastAsia"/>
          <w:sz w:val="24"/>
        </w:rPr>
      </w:pPr>
    </w:p>
    <w:p>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 xml:space="preserve"> 乙方：[</w:t>
      </w:r>
      <w:r>
        <w:rPr>
          <w:rFonts w:hint="eastAsia" w:cs="宋体" w:asciiTheme="minorEastAsia" w:hAnsiTheme="minorEastAsia" w:eastAsiaTheme="minorEastAsia"/>
          <w:sz w:val="24"/>
          <w:lang w:val="en-US" w:eastAsia="zh-CN"/>
        </w:rPr>
        <w:t xml:space="preserve">                  </w:t>
      </w:r>
      <w:r>
        <w:rPr>
          <w:rFonts w:cs="宋体" w:asciiTheme="minorEastAsia" w:hAnsiTheme="minorEastAsia" w:eastAsiaTheme="minorEastAsia"/>
          <w:sz w:val="24"/>
        </w:rPr>
        <w:t>]（盖章）</w:t>
      </w:r>
    </w:p>
    <w:p>
      <w:pPr>
        <w:spacing w:line="360" w:lineRule="auto"/>
        <w:ind w:firstLine="480"/>
        <w:rPr>
          <w:rFonts w:cs="宋体" w:asciiTheme="minorEastAsia" w:hAnsiTheme="minorEastAsia" w:eastAsiaTheme="minorEastAsia"/>
          <w:sz w:val="24"/>
        </w:rPr>
      </w:pPr>
      <w:r>
        <w:rPr>
          <w:rFonts w:cs="宋体" w:asciiTheme="minorEastAsia" w:hAnsiTheme="minorEastAsia" w:eastAsiaTheme="minorEastAsia"/>
          <w:sz w:val="24"/>
        </w:rPr>
        <w:t>地址：[</w:t>
      </w:r>
      <w:r>
        <w:rPr>
          <w:rFonts w:hint="eastAsia" w:cs="宋体" w:asciiTheme="minorEastAsia" w:hAnsiTheme="minorEastAsia" w:eastAsiaTheme="minorEastAsia"/>
          <w:sz w:val="24"/>
          <w:lang w:val="en-US" w:eastAsia="zh-CN"/>
        </w:rPr>
        <w:t xml:space="preserve">                   </w:t>
      </w:r>
      <w:r>
        <w:rPr>
          <w:rFonts w:cs="宋体" w:asciiTheme="minorEastAsia" w:hAnsiTheme="minorEastAsia" w:eastAsiaTheme="minorEastAsia"/>
          <w:sz w:val="24"/>
        </w:rPr>
        <w:t xml:space="preserve"> ]</w:t>
      </w:r>
    </w:p>
    <w:p>
      <w:pPr>
        <w:spacing w:line="360" w:lineRule="auto"/>
        <w:ind w:firstLine="480"/>
        <w:rPr>
          <w:rFonts w:cs="宋体" w:asciiTheme="minorEastAsia" w:hAnsiTheme="minorEastAsia" w:eastAsiaTheme="minorEastAsia"/>
          <w:sz w:val="24"/>
        </w:rPr>
      </w:pPr>
      <w:r>
        <w:rPr>
          <w:rFonts w:cs="宋体" w:asciiTheme="minorEastAsia" w:hAnsiTheme="minorEastAsia" w:eastAsiaTheme="minorEastAsia"/>
          <w:sz w:val="24"/>
        </w:rPr>
        <w:t xml:space="preserve">负责人：  [         </w:t>
      </w:r>
      <w:r>
        <w:rPr>
          <w:rFonts w:hint="eastAsia" w:cs="宋体" w:asciiTheme="minorEastAsia" w:hAnsiTheme="minorEastAsia" w:eastAsiaTheme="minorEastAsia"/>
          <w:sz w:val="24"/>
        </w:rPr>
        <w:t xml:space="preserve"> </w:t>
      </w:r>
      <w:r>
        <w:rPr>
          <w:rFonts w:cs="宋体" w:asciiTheme="minorEastAsia" w:hAnsiTheme="minorEastAsia" w:eastAsiaTheme="minorEastAsia"/>
          <w:sz w:val="24"/>
        </w:rPr>
        <w:t xml:space="preserve">      ]</w:t>
      </w:r>
    </w:p>
    <w:p>
      <w:pPr>
        <w:spacing w:line="360" w:lineRule="auto"/>
        <w:ind w:firstLine="480"/>
        <w:rPr>
          <w:rFonts w:cs="宋体" w:asciiTheme="minorEastAsia" w:hAnsiTheme="minorEastAsia" w:eastAsiaTheme="minorEastAsia"/>
          <w:sz w:val="24"/>
        </w:rPr>
      </w:pPr>
      <w:r>
        <w:rPr>
          <w:rFonts w:cs="宋体" w:asciiTheme="minorEastAsia" w:hAnsiTheme="minorEastAsia" w:eastAsiaTheme="minorEastAsia"/>
          <w:sz w:val="24"/>
        </w:rPr>
        <w:t xml:space="preserve">联系电话：[     </w:t>
      </w:r>
      <w:r>
        <w:rPr>
          <w:rFonts w:hint="eastAsia" w:cs="宋体" w:asciiTheme="minorEastAsia" w:hAnsiTheme="minorEastAsia" w:eastAsiaTheme="minorEastAsia"/>
          <w:sz w:val="24"/>
        </w:rPr>
        <w:t xml:space="preserve"> </w:t>
      </w:r>
      <w:r>
        <w:rPr>
          <w:rFonts w:cs="宋体" w:asciiTheme="minorEastAsia" w:hAnsiTheme="minorEastAsia" w:eastAsiaTheme="minorEastAsia"/>
          <w:sz w:val="24"/>
        </w:rPr>
        <w:t xml:space="preserve">          ]</w:t>
      </w:r>
    </w:p>
    <w:p>
      <w:pPr>
        <w:adjustRightInd w:val="0"/>
        <w:snapToGrid w:val="0"/>
        <w:spacing w:line="360" w:lineRule="auto"/>
        <w:ind w:firstLine="480" w:firstLineChars="200"/>
        <w:rPr>
          <w:rFonts w:asciiTheme="minorEastAsia" w:hAnsiTheme="minorEastAsia" w:eastAsiaTheme="minorEastAsia"/>
          <w:sz w:val="24"/>
          <w:szCs w:val="24"/>
        </w:rPr>
      </w:pPr>
      <w:r>
        <w:rPr>
          <w:rFonts w:cs="宋体" w:asciiTheme="minorEastAsia" w:hAnsiTheme="minorEastAsia" w:eastAsiaTheme="minorEastAsia"/>
          <w:sz w:val="24"/>
        </w:rPr>
        <w:t>签约日期：[    ]年[    ]月[    ]日</w:t>
      </w:r>
    </w:p>
    <w:sectPr>
      <w:pgSz w:w="11906" w:h="16838"/>
      <w:pgMar w:top="1440" w:right="155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xZGUxZmVlYThhY2RjNGNlN2JlNmU4MDkzZTk1MDkifQ=="/>
  </w:docVars>
  <w:rsids>
    <w:rsidRoot w:val="00C35055"/>
    <w:rsid w:val="00036093"/>
    <w:rsid w:val="00047202"/>
    <w:rsid w:val="00064248"/>
    <w:rsid w:val="00077641"/>
    <w:rsid w:val="000871CE"/>
    <w:rsid w:val="000B640B"/>
    <w:rsid w:val="000C0AB9"/>
    <w:rsid w:val="00125138"/>
    <w:rsid w:val="00152CFB"/>
    <w:rsid w:val="001578A0"/>
    <w:rsid w:val="001B5BBF"/>
    <w:rsid w:val="001B79AC"/>
    <w:rsid w:val="001F0392"/>
    <w:rsid w:val="00243CCD"/>
    <w:rsid w:val="002467CC"/>
    <w:rsid w:val="002F3FFC"/>
    <w:rsid w:val="00333779"/>
    <w:rsid w:val="00336A9F"/>
    <w:rsid w:val="00366D38"/>
    <w:rsid w:val="00390778"/>
    <w:rsid w:val="003912A2"/>
    <w:rsid w:val="00391702"/>
    <w:rsid w:val="003A37DD"/>
    <w:rsid w:val="003C774C"/>
    <w:rsid w:val="00404196"/>
    <w:rsid w:val="00410870"/>
    <w:rsid w:val="0042303E"/>
    <w:rsid w:val="004370F2"/>
    <w:rsid w:val="00442FEF"/>
    <w:rsid w:val="004460F8"/>
    <w:rsid w:val="00467EEE"/>
    <w:rsid w:val="00495B74"/>
    <w:rsid w:val="004E655D"/>
    <w:rsid w:val="004F222F"/>
    <w:rsid w:val="0050749B"/>
    <w:rsid w:val="00535F0D"/>
    <w:rsid w:val="0058149F"/>
    <w:rsid w:val="005A061B"/>
    <w:rsid w:val="005B1000"/>
    <w:rsid w:val="005C4CF7"/>
    <w:rsid w:val="005D2B16"/>
    <w:rsid w:val="006620D1"/>
    <w:rsid w:val="006802E6"/>
    <w:rsid w:val="0069208D"/>
    <w:rsid w:val="006E7FE7"/>
    <w:rsid w:val="007104FA"/>
    <w:rsid w:val="00715650"/>
    <w:rsid w:val="00722BEB"/>
    <w:rsid w:val="007271F7"/>
    <w:rsid w:val="007606BD"/>
    <w:rsid w:val="00764589"/>
    <w:rsid w:val="0077642B"/>
    <w:rsid w:val="0077714D"/>
    <w:rsid w:val="007E4FA5"/>
    <w:rsid w:val="007F51ED"/>
    <w:rsid w:val="00806A13"/>
    <w:rsid w:val="00841C7B"/>
    <w:rsid w:val="008429BB"/>
    <w:rsid w:val="00847656"/>
    <w:rsid w:val="0086715E"/>
    <w:rsid w:val="008756D9"/>
    <w:rsid w:val="0089019F"/>
    <w:rsid w:val="00893367"/>
    <w:rsid w:val="00950A90"/>
    <w:rsid w:val="00960B04"/>
    <w:rsid w:val="0098494A"/>
    <w:rsid w:val="009A0EC2"/>
    <w:rsid w:val="009B425C"/>
    <w:rsid w:val="009E27D0"/>
    <w:rsid w:val="00A06E5B"/>
    <w:rsid w:val="00A14086"/>
    <w:rsid w:val="00A15B6C"/>
    <w:rsid w:val="00A67006"/>
    <w:rsid w:val="00A757A4"/>
    <w:rsid w:val="00A85828"/>
    <w:rsid w:val="00A9046A"/>
    <w:rsid w:val="00A90A68"/>
    <w:rsid w:val="00A9230D"/>
    <w:rsid w:val="00AF62AB"/>
    <w:rsid w:val="00B4054D"/>
    <w:rsid w:val="00B6318F"/>
    <w:rsid w:val="00B90D3F"/>
    <w:rsid w:val="00B96B31"/>
    <w:rsid w:val="00BA55F5"/>
    <w:rsid w:val="00BD52E5"/>
    <w:rsid w:val="00C22128"/>
    <w:rsid w:val="00C23278"/>
    <w:rsid w:val="00C35055"/>
    <w:rsid w:val="00C45B7E"/>
    <w:rsid w:val="00C53C7A"/>
    <w:rsid w:val="00C65F66"/>
    <w:rsid w:val="00CA7757"/>
    <w:rsid w:val="00CC007B"/>
    <w:rsid w:val="00CC41A8"/>
    <w:rsid w:val="00CC478F"/>
    <w:rsid w:val="00D058A3"/>
    <w:rsid w:val="00D140FC"/>
    <w:rsid w:val="00D26E2B"/>
    <w:rsid w:val="00D31F14"/>
    <w:rsid w:val="00D43343"/>
    <w:rsid w:val="00D92B9C"/>
    <w:rsid w:val="00D95A0F"/>
    <w:rsid w:val="00DC7822"/>
    <w:rsid w:val="00DD270A"/>
    <w:rsid w:val="00DF7147"/>
    <w:rsid w:val="00E435DF"/>
    <w:rsid w:val="00E76D5D"/>
    <w:rsid w:val="00EB5E50"/>
    <w:rsid w:val="00EE1F6A"/>
    <w:rsid w:val="00F13DD0"/>
    <w:rsid w:val="00F217A5"/>
    <w:rsid w:val="00F57D48"/>
    <w:rsid w:val="00F82253"/>
    <w:rsid w:val="00F86A36"/>
    <w:rsid w:val="00F90585"/>
    <w:rsid w:val="00F95ECB"/>
    <w:rsid w:val="00FA767E"/>
    <w:rsid w:val="00FB2838"/>
    <w:rsid w:val="0167781E"/>
    <w:rsid w:val="04C1019C"/>
    <w:rsid w:val="115D0906"/>
    <w:rsid w:val="12A01450"/>
    <w:rsid w:val="18765F81"/>
    <w:rsid w:val="1968609A"/>
    <w:rsid w:val="19783C6B"/>
    <w:rsid w:val="1A3237F7"/>
    <w:rsid w:val="1D994A74"/>
    <w:rsid w:val="22395BB7"/>
    <w:rsid w:val="23324684"/>
    <w:rsid w:val="24A57E3C"/>
    <w:rsid w:val="24B81223"/>
    <w:rsid w:val="283714B7"/>
    <w:rsid w:val="2B7C00E9"/>
    <w:rsid w:val="2D82456F"/>
    <w:rsid w:val="30C8038B"/>
    <w:rsid w:val="391C75BA"/>
    <w:rsid w:val="3A926B64"/>
    <w:rsid w:val="3A9750A7"/>
    <w:rsid w:val="3E9021BA"/>
    <w:rsid w:val="444C565D"/>
    <w:rsid w:val="46160AA8"/>
    <w:rsid w:val="46D10C63"/>
    <w:rsid w:val="48210F30"/>
    <w:rsid w:val="50B177E2"/>
    <w:rsid w:val="532442EB"/>
    <w:rsid w:val="5E4618E9"/>
    <w:rsid w:val="5ED469D1"/>
    <w:rsid w:val="5F455184"/>
    <w:rsid w:val="5F5D2E4C"/>
    <w:rsid w:val="5FD81176"/>
    <w:rsid w:val="66356D40"/>
    <w:rsid w:val="67E610B8"/>
    <w:rsid w:val="6AA44469"/>
    <w:rsid w:val="74C402DF"/>
    <w:rsid w:val="7E037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NormalCharacter"/>
    <w:semiHidden/>
    <w:qFormat/>
    <w:uiPriority w:val="0"/>
    <w:rPr>
      <w:rFonts w:ascii="Times New Roman" w:hAnsi="Times New Roman" w:eastAsia="宋体" w:cs="Times New Roman"/>
      <w:sz w:val="21"/>
      <w:szCs w:val="22"/>
    </w:rPr>
  </w:style>
  <w:style w:type="character" w:customStyle="1" w:styleId="10">
    <w:name w:val="批注框文本 Char"/>
    <w:basedOn w:val="6"/>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672</Words>
  <Characters>3836</Characters>
  <Lines>31</Lines>
  <Paragraphs>8</Paragraphs>
  <TotalTime>23</TotalTime>
  <ScaleCrop>false</ScaleCrop>
  <LinksUpToDate>false</LinksUpToDate>
  <CharactersWithSpaces>4500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2021-05-27T08:36:00Z</dcterms:created>
  <dc:creator>罗明豪</dc:creator>
  <cp:lastModifiedBy>运</cp:lastModifiedBy>
  <cp:lastPrinted>2021-05-13T02:37:00Z</cp:lastPrinted>
  <dcterms:modified xsi:type="dcterms:W3CDTF">2024-01-03T01:27:43Z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D9DC1C049AF04749896D1DAE499A3B33_13</vt:lpwstr>
  </property>
</Properties>
</file>