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500"/>
        <w:jc w:val="both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房屋租赁合同书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甲方(出租方)：平西村委会            </w:t>
      </w:r>
    </w:p>
    <w:p>
      <w:pPr>
        <w:rPr>
          <w:rFonts w:hint="eastAsia" w:eastAsia="宋体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乙方(承租方)：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经镇三资平台招标，由</w:t>
      </w:r>
      <w:r>
        <w:rPr>
          <w:rFonts w:hint="eastAsia"/>
          <w:sz w:val="28"/>
          <w:szCs w:val="36"/>
          <w:lang w:val="en-US" w:eastAsia="zh-CN"/>
        </w:rPr>
        <w:t>XXXXX</w:t>
      </w:r>
      <w:r>
        <w:rPr>
          <w:rFonts w:hint="eastAsia"/>
          <w:sz w:val="28"/>
          <w:szCs w:val="36"/>
          <w:lang w:eastAsia="zh-CN"/>
        </w:rPr>
        <w:t>同志以</w:t>
      </w:r>
      <w:r>
        <w:rPr>
          <w:rFonts w:hint="eastAsia"/>
          <w:sz w:val="28"/>
          <w:szCs w:val="36"/>
          <w:lang w:val="en-US" w:eastAsia="zh-CN"/>
        </w:rPr>
        <w:t>XXX元每</w:t>
      </w:r>
      <w:r>
        <w:rPr>
          <w:rFonts w:hint="eastAsia" w:ascii="宋体" w:hAnsi="宋体" w:cs="宋体"/>
          <w:sz w:val="28"/>
          <w:szCs w:val="36"/>
          <w:lang w:val="en-US" w:eastAsia="zh-CN"/>
        </w:rPr>
        <w:t>月租金</w:t>
      </w:r>
      <w:r>
        <w:rPr>
          <w:rFonts w:hint="eastAsia"/>
          <w:sz w:val="28"/>
          <w:szCs w:val="36"/>
          <w:lang w:eastAsia="zh-CN"/>
        </w:rPr>
        <w:t>中标。</w:t>
      </w:r>
      <w:r>
        <w:rPr>
          <w:rFonts w:hint="eastAsia"/>
          <w:sz w:val="28"/>
          <w:szCs w:val="36"/>
        </w:rPr>
        <w:t>甲乙双方通过友好协商，就</w:t>
      </w:r>
      <w:r>
        <w:rPr>
          <w:rFonts w:hint="eastAsia"/>
          <w:sz w:val="28"/>
          <w:szCs w:val="36"/>
          <w:lang w:eastAsia="zh-CN"/>
        </w:rPr>
        <w:t>房屋</w:t>
      </w:r>
      <w:r>
        <w:rPr>
          <w:rFonts w:hint="eastAsia"/>
          <w:sz w:val="28"/>
          <w:szCs w:val="36"/>
        </w:rPr>
        <w:t>租赁事宜达成如下协议：</w:t>
      </w:r>
    </w:p>
    <w:p>
      <w:pPr>
        <w:ind w:firstLine="560" w:firstLineChars="200"/>
        <w:rPr>
          <w:rFonts w:hint="eastAsia" w:eastAsia="宋体"/>
          <w:spacing w:val="30"/>
          <w:sz w:val="28"/>
          <w:szCs w:val="28"/>
          <w:lang w:eastAsia="zh-CN"/>
        </w:rPr>
      </w:pPr>
      <w:r>
        <w:rPr>
          <w:rFonts w:hint="eastAsia"/>
          <w:sz w:val="28"/>
          <w:szCs w:val="36"/>
        </w:rPr>
        <w:t xml:space="preserve">第一条 </w:t>
      </w:r>
      <w:r>
        <w:rPr>
          <w:rFonts w:hint="eastAsia"/>
          <w:spacing w:val="30"/>
          <w:sz w:val="28"/>
          <w:szCs w:val="28"/>
        </w:rPr>
        <w:t>甲方将座落</w:t>
      </w:r>
      <w:r>
        <w:rPr>
          <w:rFonts w:hint="eastAsia"/>
          <w:spacing w:val="30"/>
          <w:sz w:val="28"/>
          <w:szCs w:val="28"/>
          <w:lang w:val="en-US" w:eastAsia="zh-CN"/>
        </w:rPr>
        <w:t>于阳春市合水镇草编工艺厂侧边</w:t>
      </w:r>
      <w:bookmarkStart w:id="0" w:name="_GoBack"/>
      <w:bookmarkEnd w:id="0"/>
      <w:r>
        <w:rPr>
          <w:rFonts w:hint="eastAsia"/>
          <w:spacing w:val="30"/>
          <w:sz w:val="28"/>
          <w:szCs w:val="28"/>
        </w:rPr>
        <w:t>房屋出租给乙方使用</w:t>
      </w:r>
      <w:r>
        <w:rPr>
          <w:rFonts w:hint="eastAsia"/>
          <w:spacing w:val="3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第二条 租用的期限为5年，租期从20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日至202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日止。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第三条 租金、保证金及租金交付期限：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1、租金与交付期限：乙方每月</w:t>
      </w:r>
      <w:r>
        <w:rPr>
          <w:rFonts w:hint="eastAsia"/>
          <w:sz w:val="28"/>
          <w:szCs w:val="36"/>
          <w:lang w:val="en-US" w:eastAsia="zh-CN"/>
        </w:rPr>
        <w:t>25日前</w:t>
      </w:r>
      <w:r>
        <w:rPr>
          <w:rFonts w:hint="eastAsia"/>
          <w:sz w:val="28"/>
          <w:szCs w:val="36"/>
        </w:rPr>
        <w:t>向甲方交付下月租金，租金为每月</w:t>
      </w:r>
      <w:r>
        <w:rPr>
          <w:rFonts w:hint="eastAsia"/>
          <w:sz w:val="28"/>
          <w:szCs w:val="36"/>
          <w:lang w:val="en-US" w:eastAsia="zh-CN"/>
        </w:rPr>
        <w:t>XXX</w:t>
      </w:r>
      <w:r>
        <w:rPr>
          <w:rFonts w:hint="eastAsia"/>
          <w:sz w:val="28"/>
          <w:szCs w:val="36"/>
        </w:rPr>
        <w:t>元，以此类推。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2、保证金：在本合同签订之日，乙方须向甲方交付人民币</w:t>
      </w:r>
      <w:r>
        <w:rPr>
          <w:rFonts w:hint="eastAsia"/>
          <w:sz w:val="28"/>
          <w:szCs w:val="36"/>
          <w:lang w:eastAsia="zh-CN"/>
        </w:rPr>
        <w:t>壹万元（</w:t>
      </w:r>
      <w:r>
        <w:rPr>
          <w:rFonts w:hint="eastAsia"/>
          <w:sz w:val="28"/>
          <w:szCs w:val="36"/>
          <w:lang w:val="en-US" w:eastAsia="zh-CN"/>
        </w:rPr>
        <w:t>10000</w:t>
      </w:r>
      <w:r>
        <w:rPr>
          <w:rFonts w:hint="eastAsia"/>
          <w:sz w:val="28"/>
          <w:szCs w:val="36"/>
        </w:rPr>
        <w:t>元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整作为履约保证金。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3、</w:t>
      </w:r>
      <w:r>
        <w:rPr>
          <w:rFonts w:hint="eastAsia"/>
          <w:sz w:val="28"/>
          <w:szCs w:val="36"/>
        </w:rPr>
        <w:t>乙方如拖欠租金，则每天按应缴租金的5%交纳滞纳金;如拖欠租金达壹个月，则甲方有权单方终止合同和收回楼房，并有权拒绝返还保证金。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第四条 该楼房交付使用后</w:t>
      </w:r>
      <w:r>
        <w:rPr>
          <w:rFonts w:hint="eastAsia"/>
          <w:sz w:val="28"/>
          <w:szCs w:val="36"/>
          <w:lang w:eastAsia="zh-CN"/>
        </w:rPr>
        <w:t>用</w:t>
      </w:r>
      <w:r>
        <w:rPr>
          <w:rFonts w:hint="eastAsia"/>
          <w:sz w:val="28"/>
          <w:szCs w:val="36"/>
        </w:rPr>
        <w:t>的水电费、装修费、物业管理费、有线电视天线使用费等有关费用，由乙方负责缴交，与甲方无关。</w:t>
      </w:r>
    </w:p>
    <w:p>
      <w:pPr>
        <w:ind w:firstLine="560" w:firstLineChars="200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第五条 租赁期间，1、乙方不得转租该楼房。如乙方确需转租，须经甲方协商同意。如乙方在未征求甲方同意的情况下，私自将房屋转租他人的，则甲方有权单方面宣布中止该合同，并有权将房屋收回另租他人。而乙方所交的保证金(即作为违约金)，一律不予退回。2、租赁期间，乙方应自觉遵守有关法律、法规规定及物业管理规定，爱护并正确使用该</w:t>
      </w:r>
      <w:r>
        <w:rPr>
          <w:rFonts w:hint="eastAsia"/>
          <w:sz w:val="28"/>
          <w:szCs w:val="36"/>
          <w:lang w:eastAsia="zh-CN"/>
        </w:rPr>
        <w:t>楼房</w:t>
      </w:r>
      <w:r>
        <w:rPr>
          <w:rFonts w:hint="eastAsia"/>
          <w:sz w:val="28"/>
          <w:szCs w:val="36"/>
        </w:rPr>
        <w:t>及内部设施，不得擅自改变该</w:t>
      </w:r>
      <w:r>
        <w:rPr>
          <w:rFonts w:hint="eastAsia"/>
          <w:sz w:val="28"/>
          <w:szCs w:val="36"/>
          <w:lang w:eastAsia="zh-CN"/>
        </w:rPr>
        <w:t>楼房</w:t>
      </w:r>
      <w:r>
        <w:rPr>
          <w:rFonts w:hint="eastAsia"/>
          <w:sz w:val="28"/>
          <w:szCs w:val="36"/>
        </w:rPr>
        <w:t>的结构。如乙方违反有关规定或超出其经营范围进行的活动，所引起的一切后果，由乙方自负。甲方可以此原因解除本合同，并不退还所收的保证金，及有权追偿由此而发生的一切损失的赔偿。</w:t>
      </w:r>
      <w:r>
        <w:rPr>
          <w:rFonts w:hint="eastAsia"/>
          <w:sz w:val="28"/>
          <w:szCs w:val="36"/>
          <w:lang w:val="en-US" w:eastAsia="zh-CN"/>
        </w:rPr>
        <w:t>3、在租赁期内，乙方是该房屋的实际管理人，该房屋内发生的所有安全事故由乙方来承担，与甲方无关，包括但不限于高空抛物、水电、天然气使用不当，在房屋内摔倒，给乙方及同住人造成的人身伤害，甲方都不承担任何责任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第六条如甲乙双方任何一方需提前中止本合同，均需提前一个月通知对方，且违约方须向对方支付</w:t>
      </w:r>
      <w:r>
        <w:rPr>
          <w:rFonts w:hint="eastAsia"/>
          <w:sz w:val="28"/>
          <w:szCs w:val="36"/>
          <w:lang w:eastAsia="zh-CN"/>
        </w:rPr>
        <w:t>壹万元（</w:t>
      </w:r>
      <w:r>
        <w:rPr>
          <w:rFonts w:hint="eastAsia"/>
          <w:sz w:val="28"/>
          <w:szCs w:val="36"/>
          <w:lang w:val="en-US" w:eastAsia="zh-CN"/>
        </w:rPr>
        <w:t>10000元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作为违约金。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</w:t>
      </w:r>
      <w:r>
        <w:rPr>
          <w:rFonts w:hint="eastAsia"/>
          <w:sz w:val="28"/>
          <w:szCs w:val="36"/>
          <w:lang w:eastAsia="zh-CN"/>
        </w:rPr>
        <w:t>七</w:t>
      </w:r>
      <w:r>
        <w:rPr>
          <w:rFonts w:hint="eastAsia"/>
          <w:sz w:val="28"/>
          <w:szCs w:val="36"/>
        </w:rPr>
        <w:t>条 本合同经双方签字盖章并在乙方缴交保证金之日生效。如有未尽事宜，甲乙双方应友好协商解决。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第</w:t>
      </w:r>
      <w:r>
        <w:rPr>
          <w:rFonts w:hint="eastAsia"/>
          <w:sz w:val="28"/>
          <w:szCs w:val="36"/>
          <w:lang w:eastAsia="zh-CN"/>
        </w:rPr>
        <w:t>八</w:t>
      </w:r>
      <w:r>
        <w:rPr>
          <w:rFonts w:hint="eastAsia"/>
          <w:sz w:val="28"/>
          <w:szCs w:val="36"/>
        </w:rPr>
        <w:t>条 本合同一式</w:t>
      </w:r>
      <w:r>
        <w:rPr>
          <w:rFonts w:hint="eastAsia"/>
          <w:sz w:val="28"/>
          <w:szCs w:val="36"/>
          <w:lang w:eastAsia="zh-CN"/>
        </w:rPr>
        <w:t>四</w:t>
      </w:r>
      <w:r>
        <w:rPr>
          <w:rFonts w:hint="eastAsia"/>
          <w:sz w:val="28"/>
          <w:szCs w:val="36"/>
        </w:rPr>
        <w:t>份，甲乙双方各执一份，</w:t>
      </w:r>
      <w:r>
        <w:rPr>
          <w:rFonts w:hint="eastAsia"/>
          <w:sz w:val="28"/>
          <w:szCs w:val="36"/>
          <w:lang w:eastAsia="zh-CN"/>
        </w:rPr>
        <w:t>村务监督委员会</w:t>
      </w:r>
      <w:r>
        <w:rPr>
          <w:rFonts w:hint="eastAsia"/>
          <w:sz w:val="28"/>
          <w:szCs w:val="36"/>
        </w:rPr>
        <w:t>执一份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镇有关部门一份，具同等法律效力。</w:t>
      </w:r>
    </w:p>
    <w:p>
      <w:pPr>
        <w:rPr>
          <w:rFonts w:hint="eastAsia" w:eastAsia="宋体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</w:rPr>
        <w:t>　甲方代表(签名盖章)：____________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280" w:firstLineChars="100"/>
        <w:rPr>
          <w:rFonts w:hint="eastAsia" w:eastAsia="宋体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</w:rPr>
        <w:t>乙 方(签名盖章)：____________</w:t>
      </w: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联系电话：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</w:p>
    <w:p>
      <w:pPr>
        <w:rPr>
          <w:rFonts w:hint="eastAsia"/>
          <w:sz w:val="40"/>
          <w:szCs w:val="48"/>
          <w:u w:val="single"/>
          <w:lang w:val="en-US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eastAsia="zh-CN"/>
        </w:rPr>
        <w:t>平西村村务监督委员会（签章）：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______年____月___日</w:t>
      </w:r>
    </w:p>
    <w:p>
      <w:pPr>
        <w:rPr>
          <w:sz w:val="21"/>
          <w:szCs w:val="24"/>
        </w:rPr>
      </w:pPr>
    </w:p>
    <w:p>
      <w:pPr>
        <w:rPr>
          <w:rFonts w:hint="eastAsia"/>
          <w:spacing w:val="30"/>
          <w:sz w:val="24"/>
        </w:rPr>
      </w:pPr>
    </w:p>
    <w:p>
      <w:pPr>
        <w:ind w:firstLine="600" w:firstLineChars="200"/>
        <w:rPr>
          <w:rFonts w:hint="eastAsia"/>
          <w:spacing w:val="30"/>
          <w:sz w:val="24"/>
        </w:rPr>
      </w:pPr>
    </w:p>
    <w:p>
      <w:pPr>
        <w:ind w:firstLine="600" w:firstLineChars="200"/>
        <w:rPr>
          <w:rFonts w:hint="eastAsia"/>
          <w:spacing w:val="3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NWNmMTczNWY2MTU4ZDNlNTE0MjgwMWJhYzkxZDcifQ=="/>
  </w:docVars>
  <w:rsids>
    <w:rsidRoot w:val="00000000"/>
    <w:rsid w:val="0216298E"/>
    <w:rsid w:val="049A0780"/>
    <w:rsid w:val="12E97BAE"/>
    <w:rsid w:val="13D27AB4"/>
    <w:rsid w:val="162E2361"/>
    <w:rsid w:val="1FAF528C"/>
    <w:rsid w:val="3283154B"/>
    <w:rsid w:val="342654AA"/>
    <w:rsid w:val="3A9E0553"/>
    <w:rsid w:val="3FB000A7"/>
    <w:rsid w:val="53F11EF6"/>
    <w:rsid w:val="63F66C8A"/>
    <w:rsid w:val="691353AA"/>
    <w:rsid w:val="710931C7"/>
    <w:rsid w:val="787717B6"/>
    <w:rsid w:val="7B3F4C21"/>
    <w:rsid w:val="7E4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贵富开花</cp:lastModifiedBy>
  <cp:lastPrinted>2019-02-15T04:25:00Z</cp:lastPrinted>
  <dcterms:modified xsi:type="dcterms:W3CDTF">2024-01-30T07:14:41Z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EC56ED68ED654F67BB695788D603F692_13</vt:lpwstr>
  </property>
</Properties>
</file>