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土地租赁合同协议书</w:t>
      </w:r>
    </w:p>
    <w:p>
      <w:pPr>
        <w:jc w:val="both"/>
        <w:rPr>
          <w:rFonts w:hint="eastAsia"/>
          <w:b w:val="0"/>
          <w:bCs w:val="0"/>
          <w:sz w:val="28"/>
          <w:szCs w:val="28"/>
          <w:lang w:val="en-US" w:eastAsia="zh-CN"/>
        </w:rPr>
      </w:pPr>
      <w:r>
        <w:rPr>
          <w:rFonts w:hint="eastAsia"/>
          <w:b w:val="0"/>
          <w:bCs w:val="0"/>
          <w:sz w:val="28"/>
          <w:szCs w:val="28"/>
          <w:lang w:val="en-US" w:eastAsia="zh-CN"/>
        </w:rPr>
        <w:t>甲方：谭福村民委员会</w:t>
      </w:r>
    </w:p>
    <w:p>
      <w:pPr>
        <w:jc w:val="both"/>
        <w:rPr>
          <w:rFonts w:hint="eastAsia"/>
          <w:b w:val="0"/>
          <w:bCs w:val="0"/>
          <w:sz w:val="28"/>
          <w:szCs w:val="28"/>
          <w:lang w:val="en-US" w:eastAsia="zh-CN"/>
        </w:rPr>
      </w:pPr>
    </w:p>
    <w:p>
      <w:pPr>
        <w:jc w:val="both"/>
        <w:rPr>
          <w:rFonts w:hint="eastAsia"/>
          <w:b w:val="0"/>
          <w:bCs w:val="0"/>
          <w:sz w:val="28"/>
          <w:szCs w:val="28"/>
          <w:lang w:val="en-US" w:eastAsia="zh-CN"/>
        </w:rPr>
      </w:pPr>
      <w:r>
        <w:rPr>
          <w:rFonts w:hint="eastAsia"/>
          <w:b w:val="0"/>
          <w:bCs w:val="0"/>
          <w:sz w:val="28"/>
          <w:szCs w:val="28"/>
          <w:lang w:val="en-US" w:eastAsia="zh-CN"/>
        </w:rPr>
        <w:t>乙方：</w:t>
      </w:r>
    </w:p>
    <w:p>
      <w:pPr>
        <w:jc w:val="both"/>
        <w:rPr>
          <w:rFonts w:hint="eastAsia"/>
          <w:b w:val="0"/>
          <w:bCs w:val="0"/>
          <w:sz w:val="28"/>
          <w:szCs w:val="28"/>
          <w:lang w:val="en-US" w:eastAsia="zh-CN"/>
        </w:rPr>
      </w:pPr>
    </w:p>
    <w:p>
      <w:pPr>
        <w:ind w:firstLine="560"/>
        <w:jc w:val="both"/>
        <w:rPr>
          <w:rFonts w:hint="eastAsia"/>
          <w:b w:val="0"/>
          <w:bCs w:val="0"/>
          <w:sz w:val="28"/>
          <w:szCs w:val="28"/>
          <w:lang w:val="en-US" w:eastAsia="zh-CN"/>
        </w:rPr>
      </w:pPr>
      <w:r>
        <w:rPr>
          <w:rFonts w:hint="eastAsia"/>
          <w:b w:val="0"/>
          <w:bCs w:val="0"/>
          <w:sz w:val="28"/>
          <w:szCs w:val="28"/>
          <w:lang w:val="en-US" w:eastAsia="zh-CN"/>
        </w:rPr>
        <w:t>为明确甲乙双方的权利和义务，经甲乙双方协商，本着互惠互利的原则达成以下协议：</w:t>
      </w:r>
    </w:p>
    <w:p>
      <w:pPr>
        <w:ind w:firstLine="560"/>
        <w:jc w:val="both"/>
        <w:rPr>
          <w:rFonts w:hint="default"/>
          <w:b w:val="0"/>
          <w:bCs w:val="0"/>
          <w:sz w:val="28"/>
          <w:szCs w:val="28"/>
          <w:lang w:val="en-US" w:eastAsia="zh-CN"/>
        </w:rPr>
      </w:pP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租赁范围和用途</w:t>
      </w:r>
    </w:p>
    <w:p>
      <w:pPr>
        <w:numPr>
          <w:ilvl w:val="0"/>
          <w:numId w:val="0"/>
        </w:numPr>
        <w:jc w:val="both"/>
        <w:rPr>
          <w:rFonts w:hint="eastAsia"/>
          <w:b w:val="0"/>
          <w:bCs w:val="0"/>
          <w:sz w:val="28"/>
          <w:szCs w:val="28"/>
          <w:u w:val="none"/>
          <w:lang w:val="en-US" w:eastAsia="zh-CN"/>
        </w:rPr>
      </w:pPr>
      <w:r>
        <w:rPr>
          <w:rFonts w:hint="eastAsia"/>
          <w:b w:val="0"/>
          <w:bCs w:val="0"/>
          <w:sz w:val="28"/>
          <w:szCs w:val="28"/>
          <w:lang w:val="en-US" w:eastAsia="zh-CN"/>
        </w:rPr>
        <w:t>甲方将</w:t>
      </w:r>
      <w:r>
        <w:rPr>
          <w:rFonts w:hint="eastAsia"/>
          <w:b w:val="0"/>
          <w:bCs w:val="0"/>
          <w:sz w:val="28"/>
          <w:szCs w:val="28"/>
          <w:u w:val="single"/>
          <w:lang w:val="en-US" w:eastAsia="zh-CN"/>
        </w:rPr>
        <w:t xml:space="preserve">                       </w:t>
      </w:r>
      <w:r>
        <w:rPr>
          <w:rFonts w:hint="eastAsia"/>
          <w:b w:val="0"/>
          <w:bCs w:val="0"/>
          <w:sz w:val="28"/>
          <w:szCs w:val="28"/>
          <w:u w:val="none"/>
          <w:lang w:val="en-US" w:eastAsia="zh-CN"/>
        </w:rPr>
        <w:t>所属土地面</w:t>
      </w:r>
      <w:r>
        <w:rPr>
          <w:rFonts w:hint="eastAsia"/>
          <w:b w:val="0"/>
          <w:bCs w:val="0"/>
          <w:sz w:val="28"/>
          <w:szCs w:val="28"/>
          <w:u w:val="single"/>
          <w:lang w:val="en-US" w:eastAsia="zh-CN"/>
        </w:rPr>
        <w:t xml:space="preserve">                 </w:t>
      </w:r>
      <w:r>
        <w:rPr>
          <w:rFonts w:hint="eastAsia"/>
          <w:b w:val="0"/>
          <w:bCs w:val="0"/>
          <w:sz w:val="28"/>
          <w:szCs w:val="28"/>
          <w:u w:val="none"/>
          <w:lang w:val="en-US" w:eastAsia="zh-CN"/>
        </w:rPr>
        <w:t>的土地出租给乙方使用（租地面积以实际丈量为准）。北至外坡一队林地，西至埇口岭林段边，南至溪头村大路，东至720乡道。</w:t>
      </w:r>
    </w:p>
    <w:p>
      <w:pPr>
        <w:numPr>
          <w:ilvl w:val="0"/>
          <w:numId w:val="0"/>
        </w:numPr>
        <w:jc w:val="both"/>
        <w:rPr>
          <w:rFonts w:hint="eastAsia"/>
          <w:b w:val="0"/>
          <w:bCs w:val="0"/>
          <w:sz w:val="28"/>
          <w:szCs w:val="28"/>
          <w:u w:val="none"/>
          <w:lang w:val="en-US" w:eastAsia="zh-CN"/>
        </w:rPr>
      </w:pPr>
      <w:r>
        <w:rPr>
          <w:rFonts w:hint="eastAsia"/>
          <w:b w:val="0"/>
          <w:bCs w:val="0"/>
          <w:sz w:val="28"/>
          <w:szCs w:val="28"/>
          <w:u w:val="none"/>
          <w:lang w:val="en-US" w:eastAsia="zh-CN"/>
        </w:rPr>
        <w:t>乙方租赁土地的用途为种养业。</w:t>
      </w:r>
    </w:p>
    <w:p>
      <w:pPr>
        <w:numPr>
          <w:ilvl w:val="0"/>
          <w:numId w:val="1"/>
        </w:numPr>
        <w:ind w:left="0" w:leftChars="0" w:firstLine="0" w:firstLineChars="0"/>
        <w:jc w:val="both"/>
        <w:rPr>
          <w:rFonts w:hint="eastAsia"/>
          <w:b w:val="0"/>
          <w:bCs w:val="0"/>
          <w:sz w:val="28"/>
          <w:szCs w:val="28"/>
          <w:u w:val="none"/>
          <w:lang w:val="en-US" w:eastAsia="zh-CN"/>
        </w:rPr>
      </w:pPr>
      <w:r>
        <w:rPr>
          <w:rFonts w:hint="eastAsia"/>
          <w:b w:val="0"/>
          <w:bCs w:val="0"/>
          <w:sz w:val="28"/>
          <w:szCs w:val="28"/>
          <w:u w:val="none"/>
          <w:lang w:val="en-US" w:eastAsia="zh-CN"/>
        </w:rPr>
        <w:t>租赁期限、租赁金额及支付方式：</w:t>
      </w:r>
    </w:p>
    <w:p>
      <w:pPr>
        <w:numPr>
          <w:ilvl w:val="0"/>
          <w:numId w:val="2"/>
        </w:numPr>
        <w:ind w:leftChars="0"/>
        <w:jc w:val="both"/>
        <w:rPr>
          <w:rFonts w:hint="default"/>
          <w:b w:val="0"/>
          <w:bCs w:val="0"/>
          <w:sz w:val="28"/>
          <w:szCs w:val="28"/>
          <w:u w:val="none"/>
          <w:lang w:val="en-US" w:eastAsia="zh-CN"/>
        </w:rPr>
      </w:pPr>
      <w:r>
        <w:rPr>
          <w:rFonts w:hint="eastAsia"/>
          <w:b w:val="0"/>
          <w:bCs w:val="0"/>
          <w:sz w:val="28"/>
          <w:szCs w:val="28"/>
          <w:u w:val="none"/>
          <w:lang w:val="en-US" w:eastAsia="zh-CN"/>
        </w:rPr>
        <w:t>租赁期限为</w:t>
      </w:r>
      <w:r>
        <w:rPr>
          <w:rFonts w:hint="eastAsia"/>
          <w:b w:val="0"/>
          <w:bCs w:val="0"/>
          <w:sz w:val="28"/>
          <w:szCs w:val="28"/>
          <w:u w:val="single"/>
          <w:lang w:val="en-US" w:eastAsia="zh-CN"/>
        </w:rPr>
        <w:t xml:space="preserve"> 20 </w:t>
      </w:r>
      <w:r>
        <w:rPr>
          <w:rFonts w:hint="eastAsia"/>
          <w:b w:val="0"/>
          <w:bCs w:val="0"/>
          <w:sz w:val="28"/>
          <w:szCs w:val="28"/>
          <w:u w:val="none"/>
          <w:lang w:val="en-US" w:eastAsia="zh-CN"/>
        </w:rPr>
        <w:t>年，共</w:t>
      </w:r>
      <w:r>
        <w:rPr>
          <w:rFonts w:hint="eastAsia"/>
          <w:b w:val="0"/>
          <w:bCs w:val="0"/>
          <w:sz w:val="28"/>
          <w:szCs w:val="28"/>
          <w:u w:val="single"/>
          <w:lang w:val="en-US" w:eastAsia="zh-CN"/>
        </w:rPr>
        <w:t xml:space="preserve">  51.3    </w:t>
      </w:r>
      <w:r>
        <w:rPr>
          <w:rFonts w:hint="eastAsia"/>
          <w:b w:val="0"/>
          <w:bCs w:val="0"/>
          <w:sz w:val="28"/>
          <w:szCs w:val="28"/>
          <w:u w:val="none"/>
          <w:lang w:val="en-US" w:eastAsia="zh-CN"/>
        </w:rPr>
        <w:t>亩，现土地需要清理地面杂物及平整土地的费用较高，前十年即从</w:t>
      </w:r>
      <w:r>
        <w:rPr>
          <w:rFonts w:hint="eastAsia"/>
          <w:b w:val="0"/>
          <w:bCs w:val="0"/>
          <w:sz w:val="28"/>
          <w:szCs w:val="28"/>
          <w:u w:val="single"/>
          <w:lang w:val="en-US" w:eastAsia="zh-CN"/>
        </w:rPr>
        <w:t xml:space="preserve"> 2024 </w:t>
      </w:r>
      <w:r>
        <w:rPr>
          <w:rFonts w:hint="eastAsia"/>
          <w:b w:val="0"/>
          <w:bCs w:val="0"/>
          <w:sz w:val="28"/>
          <w:szCs w:val="28"/>
          <w:u w:val="none"/>
          <w:lang w:val="en-US" w:eastAsia="zh-CN"/>
        </w:rPr>
        <w:t>年</w:t>
      </w:r>
      <w:r>
        <w:rPr>
          <w:rFonts w:hint="eastAsia"/>
          <w:b w:val="0"/>
          <w:bCs w:val="0"/>
          <w:sz w:val="28"/>
          <w:szCs w:val="28"/>
          <w:u w:val="single"/>
          <w:lang w:val="en-US" w:eastAsia="zh-CN"/>
        </w:rPr>
        <w:t xml:space="preserve">  3  </w:t>
      </w:r>
      <w:r>
        <w:rPr>
          <w:rFonts w:hint="eastAsia"/>
          <w:b w:val="0"/>
          <w:bCs w:val="0"/>
          <w:sz w:val="28"/>
          <w:szCs w:val="28"/>
          <w:u w:val="none"/>
          <w:lang w:val="en-US" w:eastAsia="zh-CN"/>
        </w:rPr>
        <w:t>月</w:t>
      </w:r>
      <w:r>
        <w:rPr>
          <w:rFonts w:hint="eastAsia"/>
          <w:b w:val="0"/>
          <w:bCs w:val="0"/>
          <w:sz w:val="28"/>
          <w:szCs w:val="28"/>
          <w:u w:val="single"/>
          <w:lang w:val="en-US" w:eastAsia="zh-CN"/>
        </w:rPr>
        <w:t xml:space="preserve">  10  </w:t>
      </w:r>
      <w:r>
        <w:rPr>
          <w:rFonts w:hint="eastAsia"/>
          <w:b w:val="0"/>
          <w:bCs w:val="0"/>
          <w:sz w:val="28"/>
          <w:szCs w:val="28"/>
          <w:u w:val="none"/>
          <w:lang w:val="en-US" w:eastAsia="zh-CN"/>
        </w:rPr>
        <w:t>日至</w:t>
      </w:r>
      <w:r>
        <w:rPr>
          <w:rFonts w:hint="eastAsia"/>
          <w:b w:val="0"/>
          <w:bCs w:val="0"/>
          <w:sz w:val="28"/>
          <w:szCs w:val="28"/>
          <w:u w:val="single"/>
          <w:lang w:val="en-US" w:eastAsia="zh-CN"/>
        </w:rPr>
        <w:t xml:space="preserve">  2034 </w:t>
      </w:r>
      <w:r>
        <w:rPr>
          <w:rFonts w:hint="eastAsia"/>
          <w:b w:val="0"/>
          <w:bCs w:val="0"/>
          <w:sz w:val="28"/>
          <w:szCs w:val="28"/>
          <w:u w:val="none"/>
          <w:lang w:val="en-US" w:eastAsia="zh-CN"/>
        </w:rPr>
        <w:t xml:space="preserve">年 </w:t>
      </w:r>
      <w:r>
        <w:rPr>
          <w:rFonts w:hint="eastAsia"/>
          <w:b w:val="0"/>
          <w:bCs w:val="0"/>
          <w:sz w:val="28"/>
          <w:szCs w:val="28"/>
          <w:u w:val="single"/>
          <w:lang w:val="en-US" w:eastAsia="zh-CN"/>
        </w:rPr>
        <w:t xml:space="preserve">  3  </w:t>
      </w:r>
      <w:r>
        <w:rPr>
          <w:rFonts w:hint="eastAsia"/>
          <w:b w:val="0"/>
          <w:bCs w:val="0"/>
          <w:sz w:val="28"/>
          <w:szCs w:val="28"/>
          <w:u w:val="none"/>
          <w:lang w:val="en-US" w:eastAsia="zh-CN"/>
        </w:rPr>
        <w:t>月</w:t>
      </w:r>
      <w:r>
        <w:rPr>
          <w:rFonts w:hint="eastAsia"/>
          <w:b w:val="0"/>
          <w:bCs w:val="0"/>
          <w:sz w:val="28"/>
          <w:szCs w:val="28"/>
          <w:u w:val="single"/>
          <w:lang w:val="en-US" w:eastAsia="zh-CN"/>
        </w:rPr>
        <w:t xml:space="preserve">   9  </w:t>
      </w:r>
      <w:r>
        <w:rPr>
          <w:rFonts w:hint="eastAsia"/>
          <w:b w:val="0"/>
          <w:bCs w:val="0"/>
          <w:sz w:val="28"/>
          <w:szCs w:val="28"/>
          <w:u w:val="none"/>
          <w:lang w:val="en-US" w:eastAsia="zh-CN"/>
        </w:rPr>
        <w:t>日的租金每年每亩为 元计算。该土地每壹年租金为</w:t>
      </w:r>
      <w:r>
        <w:rPr>
          <w:rFonts w:hint="eastAsia"/>
          <w:b w:val="0"/>
          <w:bCs w:val="0"/>
          <w:sz w:val="28"/>
          <w:szCs w:val="28"/>
          <w:u w:val="single"/>
          <w:lang w:val="en-US" w:eastAsia="zh-CN"/>
        </w:rPr>
        <w:t xml:space="preserve">   </w:t>
      </w:r>
      <w:r>
        <w:rPr>
          <w:rFonts w:hint="eastAsia"/>
          <w:b w:val="0"/>
          <w:bCs w:val="0"/>
          <w:sz w:val="28"/>
          <w:szCs w:val="28"/>
          <w:u w:val="none"/>
          <w:lang w:val="en-US" w:eastAsia="zh-CN"/>
        </w:rPr>
        <w:t>元，前十年期满后，即从</w:t>
      </w:r>
      <w:r>
        <w:rPr>
          <w:rFonts w:hint="eastAsia"/>
          <w:b w:val="0"/>
          <w:bCs w:val="0"/>
          <w:sz w:val="28"/>
          <w:szCs w:val="28"/>
          <w:u w:val="single"/>
          <w:lang w:val="en-US" w:eastAsia="zh-CN"/>
        </w:rPr>
        <w:t xml:space="preserve">2034  </w:t>
      </w:r>
      <w:r>
        <w:rPr>
          <w:rFonts w:hint="eastAsia"/>
          <w:b w:val="0"/>
          <w:bCs w:val="0"/>
          <w:sz w:val="28"/>
          <w:szCs w:val="28"/>
          <w:u w:val="none"/>
          <w:lang w:val="en-US" w:eastAsia="zh-CN"/>
        </w:rPr>
        <w:t>年3月10日至2044年3月9日的租金每年每亩为 元计算。该土地每壹年租金为</w:t>
      </w:r>
      <w:r>
        <w:rPr>
          <w:rFonts w:hint="eastAsia"/>
          <w:b w:val="0"/>
          <w:bCs w:val="0"/>
          <w:sz w:val="28"/>
          <w:szCs w:val="28"/>
          <w:u w:val="single"/>
          <w:lang w:val="en-US" w:eastAsia="zh-CN"/>
        </w:rPr>
        <w:t xml:space="preserve"> </w:t>
      </w:r>
      <w:bookmarkStart w:id="0" w:name="_GoBack"/>
      <w:bookmarkEnd w:id="0"/>
      <w:r>
        <w:rPr>
          <w:rFonts w:hint="eastAsia"/>
          <w:b w:val="0"/>
          <w:bCs w:val="0"/>
          <w:sz w:val="28"/>
          <w:szCs w:val="28"/>
          <w:u w:val="none"/>
          <w:lang w:val="en-US" w:eastAsia="zh-CN"/>
        </w:rPr>
        <w:t>元</w:t>
      </w:r>
    </w:p>
    <w:p>
      <w:pPr>
        <w:numPr>
          <w:ilvl w:val="0"/>
          <w:numId w:val="2"/>
        </w:numPr>
        <w:ind w:left="0" w:leftChars="0" w:firstLine="0" w:firstLineChars="0"/>
        <w:jc w:val="both"/>
        <w:rPr>
          <w:rFonts w:hint="eastAsia"/>
          <w:b w:val="0"/>
          <w:bCs w:val="0"/>
          <w:sz w:val="28"/>
          <w:szCs w:val="28"/>
          <w:u w:val="none"/>
          <w:lang w:val="en-US" w:eastAsia="zh-CN"/>
        </w:rPr>
      </w:pPr>
      <w:r>
        <w:rPr>
          <w:rFonts w:hint="eastAsia"/>
          <w:b w:val="0"/>
          <w:bCs w:val="0"/>
          <w:sz w:val="28"/>
          <w:szCs w:val="28"/>
          <w:u w:val="none"/>
          <w:lang w:val="en-US" w:eastAsia="zh-CN"/>
        </w:rPr>
        <w:t>付款方式：租金的交纳采取从签字之日起在租赁期内每年2月30日内必须交完，当年的租金超期交租取消一切协议，合同作废。</w:t>
      </w:r>
    </w:p>
    <w:p>
      <w:pPr>
        <w:numPr>
          <w:ilvl w:val="0"/>
          <w:numId w:val="1"/>
        </w:numPr>
        <w:ind w:left="0" w:leftChars="0" w:firstLine="0" w:firstLineChars="0"/>
        <w:jc w:val="both"/>
        <w:rPr>
          <w:rFonts w:hint="eastAsia"/>
          <w:b w:val="0"/>
          <w:bCs w:val="0"/>
          <w:sz w:val="28"/>
          <w:szCs w:val="28"/>
          <w:u w:val="none"/>
          <w:lang w:val="en-US" w:eastAsia="zh-CN"/>
        </w:rPr>
      </w:pPr>
      <w:r>
        <w:rPr>
          <w:rFonts w:hint="eastAsia"/>
          <w:b w:val="0"/>
          <w:bCs w:val="0"/>
          <w:sz w:val="28"/>
          <w:szCs w:val="28"/>
          <w:u w:val="none"/>
          <w:lang w:val="en-US" w:eastAsia="zh-CN"/>
        </w:rPr>
        <w:t>甲方权利与义务</w:t>
      </w:r>
    </w:p>
    <w:p>
      <w:pPr>
        <w:numPr>
          <w:ilvl w:val="0"/>
          <w:numId w:val="0"/>
        </w:numPr>
        <w:ind w:left="0" w:leftChars="0"/>
        <w:jc w:val="both"/>
        <w:rPr>
          <w:rFonts w:hint="eastAsia"/>
          <w:b w:val="0"/>
          <w:bCs w:val="0"/>
          <w:sz w:val="28"/>
          <w:szCs w:val="28"/>
          <w:u w:val="none"/>
          <w:lang w:val="en-US" w:eastAsia="zh-CN"/>
        </w:rPr>
      </w:pPr>
      <w:r>
        <w:rPr>
          <w:rFonts w:hint="eastAsia" w:asciiTheme="minorHAnsi" w:hAnsiTheme="minorHAnsi" w:eastAsiaTheme="minorEastAsia" w:cstheme="minorBidi"/>
          <w:b w:val="0"/>
          <w:bCs w:val="0"/>
          <w:kern w:val="2"/>
          <w:sz w:val="28"/>
          <w:szCs w:val="28"/>
          <w:lang w:val="en-US" w:eastAsia="zh-CN" w:bidi="ar-SA"/>
        </w:rPr>
        <w:t>1、</w:t>
      </w:r>
      <w:r>
        <w:rPr>
          <w:rFonts w:hint="eastAsia"/>
          <w:b w:val="0"/>
          <w:bCs w:val="0"/>
          <w:sz w:val="28"/>
          <w:szCs w:val="28"/>
          <w:u w:val="none"/>
          <w:lang w:val="en-US" w:eastAsia="zh-CN"/>
        </w:rPr>
        <w:t>甲方有权按照本协议约定向乙方收取租金。</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2、合同签订后，乙方在租赁期最后90天内将乙方租用土地的界址范围划定，将地上附着物清理干净，交付甲方使用。</w:t>
      </w:r>
    </w:p>
    <w:p>
      <w:pPr>
        <w:numPr>
          <w:ilvl w:val="0"/>
          <w:numId w:val="0"/>
        </w:numPr>
        <w:ind w:left="0" w:leftChars="0"/>
        <w:jc w:val="both"/>
        <w:rPr>
          <w:rFonts w:hint="default"/>
          <w:b w:val="0"/>
          <w:bCs w:val="0"/>
          <w:sz w:val="28"/>
          <w:szCs w:val="28"/>
          <w:u w:val="none"/>
          <w:lang w:val="en-US" w:eastAsia="zh-CN"/>
        </w:rPr>
      </w:pPr>
      <w:r>
        <w:rPr>
          <w:rFonts w:hint="eastAsia"/>
          <w:b w:val="0"/>
          <w:bCs w:val="0"/>
          <w:sz w:val="28"/>
          <w:szCs w:val="28"/>
          <w:u w:val="none"/>
          <w:lang w:val="en-US" w:eastAsia="zh-CN"/>
        </w:rPr>
        <w:t>3</w:t>
      </w:r>
      <w:r>
        <w:rPr>
          <w:rFonts w:hint="default"/>
          <w:b w:val="0"/>
          <w:bCs w:val="0"/>
          <w:sz w:val="28"/>
          <w:szCs w:val="28"/>
          <w:u w:val="none"/>
          <w:lang w:val="en-US" w:eastAsia="zh-CN"/>
        </w:rPr>
        <w:t>、如因乙方开发该块土地而引起的村民纠纷和相邻权等问题由甲方协助处理。</w:t>
      </w:r>
    </w:p>
    <w:p>
      <w:pPr>
        <w:numPr>
          <w:ilvl w:val="0"/>
          <w:numId w:val="0"/>
        </w:numPr>
        <w:ind w:left="0" w:leftChars="0"/>
        <w:jc w:val="both"/>
        <w:rPr>
          <w:rFonts w:hint="default"/>
          <w:b w:val="0"/>
          <w:bCs w:val="0"/>
          <w:sz w:val="28"/>
          <w:szCs w:val="28"/>
          <w:u w:val="none"/>
          <w:lang w:val="en-US" w:eastAsia="zh-CN"/>
        </w:rPr>
      </w:pPr>
      <w:r>
        <w:rPr>
          <w:rFonts w:hint="eastAsia"/>
          <w:b w:val="0"/>
          <w:bCs w:val="0"/>
          <w:sz w:val="28"/>
          <w:szCs w:val="28"/>
          <w:u w:val="none"/>
          <w:lang w:val="en-US" w:eastAsia="zh-CN"/>
        </w:rPr>
        <w:t>4</w:t>
      </w:r>
      <w:r>
        <w:rPr>
          <w:rFonts w:hint="default"/>
          <w:b w:val="0"/>
          <w:bCs w:val="0"/>
          <w:sz w:val="28"/>
          <w:szCs w:val="28"/>
          <w:u w:val="none"/>
          <w:lang w:val="en-US" w:eastAsia="zh-CN"/>
        </w:rPr>
        <w:t>、租赁期内,甲方人事等其他的任何变动不会影响此协议的执行,甲方不得以任何理由影响协议的执行。</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四、乙方权利与义务:</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1、乙方应按照本协议约定向甲方交纳租金。</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2、乙方在承租期间，拥有该地的种</w:t>
      </w:r>
      <w:r>
        <w:rPr>
          <w:rFonts w:hint="eastAsia"/>
          <w:b w:val="0"/>
          <w:bCs w:val="0"/>
          <w:sz w:val="28"/>
          <w:szCs w:val="28"/>
          <w:u w:val="none"/>
          <w:lang w:val="en-US" w:eastAsia="zh-CN"/>
        </w:rPr>
        <w:t>养</w:t>
      </w:r>
      <w:r>
        <w:rPr>
          <w:rFonts w:hint="default"/>
          <w:b w:val="0"/>
          <w:bCs w:val="0"/>
          <w:sz w:val="28"/>
          <w:szCs w:val="28"/>
          <w:u w:val="none"/>
          <w:lang w:val="en-US" w:eastAsia="zh-CN"/>
        </w:rPr>
        <w:t>使用权。但不得种植国家违禁植物。</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3、承租期满乙方有意续租，在同等条件下乙方享有优先权。</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五、违约责任</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1、乙方应按照约定向甲方交纳租金。如逾期交纳租金30日以内，乙方除应补交所欠租金外还应按日向甲方支付年租金千分之一的违约金;如逾期超过30日，甲方有权解除合同，乙方应向甲方支付年租金百分之十五的违约金。</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2、甲方不得擅自解除合同或以任何理由影响该协议的执行。否则，乙方有权拒付租金并不承担违约责任。由此给乙方造成的一切损失，由甲方承担赔偿责任。</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3、乙方在开发该土地过程中引起的村民纠纷和相邻权等问题由甲方负责解决。在问题解决前，乙方有权延付租金并且不承担违约责任;如果因此导致合同不能履行或合同目的不能实现，乙方有权解除合同并且不承担违约责任。</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六、承租期满若不再续租或双方协商一致解除合同的，乙方在该土地上投入的资产无偿交给甲方使用。</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七、双方协商一致可另行签订补充协议，补充协议与本合同具有同等法律效力。</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八、本协议在履行过程中发生的争议，由双方当事人协商解决，协商不成的，双方均可向有管辖权的人民法院起诉。</w:t>
      </w:r>
    </w:p>
    <w:p>
      <w:pPr>
        <w:numPr>
          <w:ilvl w:val="0"/>
          <w:numId w:val="0"/>
        </w:numPr>
        <w:ind w:left="0" w:leftChars="0"/>
        <w:jc w:val="both"/>
        <w:rPr>
          <w:rFonts w:hint="eastAsia"/>
          <w:b w:val="0"/>
          <w:bCs w:val="0"/>
          <w:sz w:val="28"/>
          <w:szCs w:val="28"/>
          <w:u w:val="none"/>
          <w:lang w:val="en-US" w:eastAsia="zh-CN"/>
        </w:rPr>
      </w:pPr>
      <w:r>
        <w:rPr>
          <w:rFonts w:hint="eastAsia"/>
          <w:b w:val="0"/>
          <w:bCs w:val="0"/>
          <w:sz w:val="28"/>
          <w:szCs w:val="28"/>
          <w:u w:val="none"/>
          <w:lang w:val="en-US" w:eastAsia="zh-CN"/>
        </w:rPr>
        <w:t>九、村委在回收此地块时遇到个别农户抗拒之后，村委会向横山镇政府请示出动警力执法人员，人工出勤，钩机清理，花木赔偿等共计费用39.6万元，此笔经费已由村委乡贤老板预借垫资。</w:t>
      </w:r>
    </w:p>
    <w:p>
      <w:pPr>
        <w:numPr>
          <w:ilvl w:val="0"/>
          <w:numId w:val="0"/>
        </w:numPr>
        <w:ind w:left="0" w:leftChars="0"/>
        <w:jc w:val="both"/>
        <w:rPr>
          <w:rFonts w:hint="default"/>
          <w:b w:val="0"/>
          <w:bCs w:val="0"/>
          <w:sz w:val="28"/>
          <w:szCs w:val="28"/>
          <w:u w:val="none"/>
          <w:lang w:val="en-US" w:eastAsia="zh-CN"/>
        </w:rPr>
      </w:pPr>
      <w:r>
        <w:rPr>
          <w:rFonts w:hint="eastAsia"/>
          <w:b w:val="0"/>
          <w:bCs w:val="0"/>
          <w:sz w:val="28"/>
          <w:szCs w:val="28"/>
          <w:u w:val="none"/>
          <w:lang w:val="en-US" w:eastAsia="zh-CN"/>
        </w:rPr>
        <w:t>十、中标方在耕种前必须付清回收此笔清理、人工、花木赔偿等费用（39.6万元）。</w:t>
      </w:r>
    </w:p>
    <w:p>
      <w:pPr>
        <w:numPr>
          <w:ilvl w:val="0"/>
          <w:numId w:val="0"/>
        </w:numPr>
        <w:ind w:left="0" w:leftChars="0"/>
        <w:jc w:val="both"/>
        <w:rPr>
          <w:rFonts w:hint="default"/>
          <w:b w:val="0"/>
          <w:bCs w:val="0"/>
          <w:sz w:val="28"/>
          <w:szCs w:val="28"/>
          <w:u w:val="none"/>
          <w:lang w:val="en-US" w:eastAsia="zh-CN"/>
        </w:rPr>
      </w:pPr>
      <w:r>
        <w:rPr>
          <w:rFonts w:hint="eastAsia"/>
          <w:b w:val="0"/>
          <w:bCs w:val="0"/>
          <w:sz w:val="28"/>
          <w:szCs w:val="28"/>
          <w:u w:val="none"/>
          <w:lang w:val="en-US" w:eastAsia="zh-CN"/>
        </w:rPr>
        <w:t>十一</w:t>
      </w:r>
      <w:r>
        <w:rPr>
          <w:rFonts w:hint="default"/>
          <w:b w:val="0"/>
          <w:bCs w:val="0"/>
          <w:sz w:val="28"/>
          <w:szCs w:val="28"/>
          <w:u w:val="none"/>
          <w:lang w:val="en-US" w:eastAsia="zh-CN"/>
        </w:rPr>
        <w:t>、本合同一式两份，双方各执一份，具有同等法律效力。</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十</w:t>
      </w:r>
      <w:r>
        <w:rPr>
          <w:rFonts w:hint="eastAsia"/>
          <w:b w:val="0"/>
          <w:bCs w:val="0"/>
          <w:sz w:val="28"/>
          <w:szCs w:val="28"/>
          <w:u w:val="none"/>
          <w:lang w:val="en-US" w:eastAsia="zh-CN"/>
        </w:rPr>
        <w:t>二</w:t>
      </w:r>
      <w:r>
        <w:rPr>
          <w:rFonts w:hint="default"/>
          <w:b w:val="0"/>
          <w:bCs w:val="0"/>
          <w:sz w:val="28"/>
          <w:szCs w:val="28"/>
          <w:u w:val="none"/>
          <w:lang w:val="en-US" w:eastAsia="zh-CN"/>
        </w:rPr>
        <w:t>、本合同自双方签字盖章之日起生效。</w:t>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甲方:</w:t>
      </w:r>
      <w:r>
        <w:rPr>
          <w:rFonts w:hint="default"/>
          <w:b w:val="0"/>
          <w:bCs w:val="0"/>
          <w:sz w:val="28"/>
          <w:szCs w:val="28"/>
          <w:u w:val="none"/>
          <w:lang w:val="en-US" w:eastAsia="zh-CN"/>
        </w:rPr>
        <w:tab/>
      </w:r>
      <w:r>
        <w:rPr>
          <w:rFonts w:hint="eastAsia"/>
          <w:b w:val="0"/>
          <w:bCs w:val="0"/>
          <w:sz w:val="28"/>
          <w:szCs w:val="28"/>
          <w:u w:val="none"/>
          <w:lang w:val="en-US" w:eastAsia="zh-CN"/>
        </w:rPr>
        <w:t xml:space="preserve">                                   </w:t>
      </w:r>
      <w:r>
        <w:rPr>
          <w:rFonts w:hint="default"/>
          <w:b w:val="0"/>
          <w:bCs w:val="0"/>
          <w:sz w:val="28"/>
          <w:szCs w:val="28"/>
          <w:u w:val="none"/>
          <w:lang w:val="en-US" w:eastAsia="zh-CN"/>
        </w:rPr>
        <w:t>乙方:</w:t>
      </w:r>
      <w:r>
        <w:rPr>
          <w:rFonts w:hint="default"/>
          <w:b w:val="0"/>
          <w:bCs w:val="0"/>
          <w:sz w:val="28"/>
          <w:szCs w:val="28"/>
          <w:u w:val="none"/>
          <w:lang w:val="en-US" w:eastAsia="zh-CN"/>
        </w:rPr>
        <w:tab/>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负责人(签名):</w:t>
      </w:r>
      <w:r>
        <w:rPr>
          <w:rFonts w:hint="default"/>
          <w:b w:val="0"/>
          <w:bCs w:val="0"/>
          <w:sz w:val="28"/>
          <w:szCs w:val="28"/>
          <w:u w:val="none"/>
          <w:lang w:val="en-US" w:eastAsia="zh-CN"/>
        </w:rPr>
        <w:tab/>
      </w:r>
      <w:r>
        <w:rPr>
          <w:rFonts w:hint="eastAsia"/>
          <w:b w:val="0"/>
          <w:bCs w:val="0"/>
          <w:sz w:val="28"/>
          <w:szCs w:val="28"/>
          <w:u w:val="none"/>
          <w:lang w:val="en-US" w:eastAsia="zh-CN"/>
        </w:rPr>
        <w:t xml:space="preserve">                             </w:t>
      </w:r>
      <w:r>
        <w:rPr>
          <w:rFonts w:hint="default"/>
          <w:b w:val="0"/>
          <w:bCs w:val="0"/>
          <w:sz w:val="28"/>
          <w:szCs w:val="28"/>
          <w:u w:val="none"/>
          <w:lang w:val="en-US" w:eastAsia="zh-CN"/>
        </w:rPr>
        <w:t>法定代表人(签名):</w:t>
      </w:r>
      <w:r>
        <w:rPr>
          <w:rFonts w:hint="default"/>
          <w:b w:val="0"/>
          <w:bCs w:val="0"/>
          <w:sz w:val="28"/>
          <w:szCs w:val="28"/>
          <w:u w:val="none"/>
          <w:lang w:val="en-US" w:eastAsia="zh-CN"/>
        </w:rPr>
        <w:tab/>
      </w:r>
    </w:p>
    <w:p>
      <w:pPr>
        <w:numPr>
          <w:ilvl w:val="0"/>
          <w:numId w:val="0"/>
        </w:numPr>
        <w:ind w:left="0" w:leftChars="0"/>
        <w:jc w:val="both"/>
        <w:rPr>
          <w:rFonts w:hint="default"/>
          <w:b w:val="0"/>
          <w:bCs w:val="0"/>
          <w:sz w:val="28"/>
          <w:szCs w:val="28"/>
          <w:u w:val="none"/>
          <w:lang w:val="en-US" w:eastAsia="zh-CN"/>
        </w:rPr>
      </w:pPr>
      <w:r>
        <w:rPr>
          <w:rFonts w:hint="default"/>
          <w:b w:val="0"/>
          <w:bCs w:val="0"/>
          <w:sz w:val="28"/>
          <w:szCs w:val="28"/>
          <w:u w:val="none"/>
          <w:lang w:val="en-US" w:eastAsia="zh-CN"/>
        </w:rPr>
        <w:t>电话:</w:t>
      </w:r>
      <w:r>
        <w:rPr>
          <w:rFonts w:hint="default"/>
          <w:b w:val="0"/>
          <w:bCs w:val="0"/>
          <w:sz w:val="28"/>
          <w:szCs w:val="28"/>
          <w:u w:val="none"/>
          <w:lang w:val="en-US" w:eastAsia="zh-CN"/>
        </w:rPr>
        <w:tab/>
      </w:r>
      <w:r>
        <w:rPr>
          <w:rFonts w:hint="eastAsia"/>
          <w:b w:val="0"/>
          <w:bCs w:val="0"/>
          <w:sz w:val="28"/>
          <w:szCs w:val="28"/>
          <w:u w:val="none"/>
          <w:lang w:val="en-US" w:eastAsia="zh-CN"/>
        </w:rPr>
        <w:t xml:space="preserve">                                    </w:t>
      </w:r>
      <w:r>
        <w:rPr>
          <w:rFonts w:hint="default"/>
          <w:b w:val="0"/>
          <w:bCs w:val="0"/>
          <w:sz w:val="28"/>
          <w:szCs w:val="28"/>
          <w:u w:val="none"/>
          <w:lang w:val="en-US" w:eastAsia="zh-CN"/>
        </w:rPr>
        <w:t>电话:</w:t>
      </w:r>
      <w:r>
        <w:rPr>
          <w:rFonts w:hint="default"/>
          <w:b w:val="0"/>
          <w:bCs w:val="0"/>
          <w:sz w:val="28"/>
          <w:szCs w:val="28"/>
          <w:u w:val="none"/>
          <w:lang w:val="en-US" w:eastAsia="zh-CN"/>
        </w:rPr>
        <w:tab/>
      </w:r>
    </w:p>
    <w:p>
      <w:pPr>
        <w:numPr>
          <w:ilvl w:val="0"/>
          <w:numId w:val="0"/>
        </w:numPr>
        <w:ind w:left="0" w:leftChars="0" w:firstLine="3360" w:firstLineChars="1200"/>
        <w:jc w:val="both"/>
        <w:rPr>
          <w:rFonts w:hint="default"/>
          <w:b w:val="0"/>
          <w:bCs w:val="0"/>
          <w:sz w:val="28"/>
          <w:szCs w:val="28"/>
          <w:u w:val="none"/>
          <w:lang w:val="en-US" w:eastAsia="zh-CN"/>
        </w:rPr>
      </w:pPr>
    </w:p>
    <w:p>
      <w:pPr>
        <w:numPr>
          <w:ilvl w:val="0"/>
          <w:numId w:val="0"/>
        </w:numPr>
        <w:ind w:left="0" w:leftChars="0" w:firstLine="3360" w:firstLineChars="1200"/>
        <w:jc w:val="both"/>
        <w:rPr>
          <w:rFonts w:hint="default"/>
          <w:b w:val="0"/>
          <w:bCs w:val="0"/>
          <w:sz w:val="28"/>
          <w:szCs w:val="28"/>
          <w:u w:val="none"/>
          <w:lang w:val="en-US" w:eastAsia="zh-CN"/>
        </w:rPr>
      </w:pPr>
    </w:p>
    <w:p>
      <w:pPr>
        <w:numPr>
          <w:ilvl w:val="0"/>
          <w:numId w:val="0"/>
        </w:numPr>
        <w:ind w:left="0" w:leftChars="0" w:firstLine="4760" w:firstLineChars="1700"/>
        <w:jc w:val="both"/>
        <w:rPr>
          <w:rFonts w:hint="default"/>
          <w:b w:val="0"/>
          <w:bCs w:val="0"/>
          <w:sz w:val="28"/>
          <w:szCs w:val="28"/>
          <w:u w:val="none"/>
          <w:lang w:val="en-US" w:eastAsia="zh-CN"/>
        </w:rPr>
      </w:pPr>
      <w:r>
        <w:rPr>
          <w:rFonts w:hint="default"/>
          <w:b w:val="0"/>
          <w:bCs w:val="0"/>
          <w:sz w:val="28"/>
          <w:szCs w:val="28"/>
          <w:u w:val="none"/>
          <w:lang w:val="en-US" w:eastAsia="zh-CN"/>
        </w:rPr>
        <w:t>年</w:t>
      </w:r>
      <w:r>
        <w:rPr>
          <w:rFonts w:hint="eastAsia"/>
          <w:b w:val="0"/>
          <w:bCs w:val="0"/>
          <w:sz w:val="28"/>
          <w:szCs w:val="28"/>
          <w:u w:val="none"/>
          <w:lang w:val="en-US" w:eastAsia="zh-CN"/>
        </w:rPr>
        <w:t xml:space="preserve">     </w:t>
      </w:r>
      <w:r>
        <w:rPr>
          <w:rFonts w:hint="default"/>
          <w:b w:val="0"/>
          <w:bCs w:val="0"/>
          <w:sz w:val="28"/>
          <w:szCs w:val="28"/>
          <w:u w:val="none"/>
          <w:lang w:val="en-US" w:eastAsia="zh-CN"/>
        </w:rPr>
        <w:t>月</w:t>
      </w:r>
      <w:r>
        <w:rPr>
          <w:rFonts w:hint="default"/>
          <w:b w:val="0"/>
          <w:bCs w:val="0"/>
          <w:sz w:val="28"/>
          <w:szCs w:val="28"/>
          <w:u w:val="none"/>
          <w:lang w:val="en-US" w:eastAsia="zh-CN"/>
        </w:rPr>
        <w:tab/>
      </w:r>
      <w:r>
        <w:rPr>
          <w:rFonts w:hint="eastAsia"/>
          <w:b w:val="0"/>
          <w:bCs w:val="0"/>
          <w:sz w:val="28"/>
          <w:szCs w:val="28"/>
          <w:u w:val="none"/>
          <w:lang w:val="en-US" w:eastAsia="zh-CN"/>
        </w:rPr>
        <w:t xml:space="preserve">  </w:t>
      </w:r>
      <w:r>
        <w:rPr>
          <w:rFonts w:hint="default"/>
          <w:b w:val="0"/>
          <w:bCs w:val="0"/>
          <w:sz w:val="28"/>
          <w:szCs w:val="28"/>
          <w:u w:val="none"/>
          <w:lang w:val="en-US" w:eastAsia="zh-CN"/>
        </w:rPr>
        <w:t>日</w:t>
      </w:r>
    </w:p>
    <w:p>
      <w:pPr>
        <w:numPr>
          <w:ilvl w:val="0"/>
          <w:numId w:val="0"/>
        </w:numPr>
        <w:ind w:leftChars="0"/>
        <w:jc w:val="both"/>
        <w:rPr>
          <w:rFonts w:hint="default"/>
          <w:b w:val="0"/>
          <w:bCs w:val="0"/>
          <w:sz w:val="28"/>
          <w:szCs w:val="28"/>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8C0381"/>
    <w:multiLevelType w:val="singleLevel"/>
    <w:tmpl w:val="5E8C0381"/>
    <w:lvl w:ilvl="0" w:tentative="0">
      <w:start w:val="1"/>
      <w:numFmt w:val="decimal"/>
      <w:suff w:val="nothing"/>
      <w:lvlText w:val="%1、"/>
      <w:lvlJc w:val="left"/>
    </w:lvl>
  </w:abstractNum>
  <w:abstractNum w:abstractNumId="1">
    <w:nsid w:val="6019D134"/>
    <w:multiLevelType w:val="singleLevel"/>
    <w:tmpl w:val="6019D13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M2FiMzAxZTFiMjNiYzNjMDUwMDI1ZTRiMzkyNDkifQ=="/>
  </w:docVars>
  <w:rsids>
    <w:rsidRoot w:val="718604C4"/>
    <w:rsid w:val="11576A00"/>
    <w:rsid w:val="16B03F5D"/>
    <w:rsid w:val="1D390065"/>
    <w:rsid w:val="2EB21451"/>
    <w:rsid w:val="3FBB67B1"/>
    <w:rsid w:val="4F5F2332"/>
    <w:rsid w:val="54175117"/>
    <w:rsid w:val="64ED07CF"/>
    <w:rsid w:val="718604C4"/>
    <w:rsid w:val="7FAF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1185</Characters>
  <Lines>0</Lines>
  <Paragraphs>0</Paragraphs>
  <TotalTime>3</TotalTime>
  <ScaleCrop>false</ScaleCrop>
  <LinksUpToDate>false</LinksUpToDate>
  <CharactersWithSpaces>1382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2023-11-17T01:32:00Z</dcterms:created>
  <dc:creator>Administrator</dc:creator>
  <cp:lastModifiedBy>企业用户_326725276</cp:lastModifiedBy>
  <cp:lastPrinted>2024-03-27T07:13:00Z</cp:lastPrinted>
  <dcterms:modified xsi:type="dcterms:W3CDTF">2024-04-16T09:01:29Z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507F5EEC34514BCBB5A75C91CB30B97E_13</vt:lpwstr>
  </property>
</Properties>
</file>