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</w:p>
    <w:p>
      <w:pPr>
        <w:jc w:val="center"/>
        <w:rPr>
          <w:rFonts w:hint="eastAsia"/>
          <w:color w:val="auto"/>
          <w:sz w:val="48"/>
          <w:szCs w:val="56"/>
          <w:lang w:eastAsia="zh-CN"/>
        </w:rPr>
      </w:pPr>
      <w:r>
        <w:rPr>
          <w:rFonts w:hint="eastAsia"/>
          <w:color w:val="auto"/>
          <w:sz w:val="48"/>
          <w:szCs w:val="56"/>
          <w:lang w:eastAsia="zh-CN"/>
        </w:rPr>
        <w:t>洛洞村委会香车下种植大棚租赁合同</w:t>
      </w:r>
    </w:p>
    <w:p>
      <w:pPr>
        <w:rPr>
          <w:rFonts w:hint="eastAsia"/>
          <w:color w:val="auto"/>
          <w:sz w:val="32"/>
          <w:szCs w:val="40"/>
          <w:lang w:eastAsia="zh-CN"/>
        </w:rPr>
      </w:pPr>
      <w:r>
        <w:rPr>
          <w:rFonts w:hint="eastAsia"/>
          <w:color w:val="auto"/>
          <w:sz w:val="32"/>
          <w:szCs w:val="40"/>
          <w:lang w:eastAsia="zh-CN"/>
        </w:rPr>
        <w:t>甲方：佛冈县汤塘镇洛洞经济联合社</w:t>
      </w:r>
    </w:p>
    <w:p>
      <w:pPr>
        <w:rPr>
          <w:rFonts w:hint="eastAsia"/>
          <w:color w:val="auto"/>
          <w:sz w:val="32"/>
          <w:szCs w:val="40"/>
          <w:lang w:eastAsia="zh-CN"/>
        </w:rPr>
      </w:pPr>
      <w:r>
        <w:rPr>
          <w:rFonts w:hint="eastAsia"/>
          <w:color w:val="auto"/>
          <w:sz w:val="32"/>
          <w:szCs w:val="40"/>
          <w:lang w:eastAsia="zh-CN"/>
        </w:rPr>
        <w:t>办公地址：洛洞村委会</w:t>
      </w:r>
    </w:p>
    <w:p>
      <w:pPr>
        <w:rPr>
          <w:rFonts w:hint="eastAsia"/>
          <w:color w:val="auto"/>
          <w:sz w:val="32"/>
          <w:szCs w:val="40"/>
          <w:lang w:eastAsia="zh-CN"/>
        </w:rPr>
      </w:pPr>
      <w:r>
        <w:rPr>
          <w:rFonts w:hint="eastAsia"/>
          <w:color w:val="auto"/>
          <w:sz w:val="32"/>
          <w:szCs w:val="40"/>
          <w:lang w:eastAsia="zh-CN"/>
        </w:rPr>
        <w:t>法定代表人：张永安</w:t>
      </w:r>
    </w:p>
    <w:p>
      <w:pPr>
        <w:rPr>
          <w:rFonts w:hint="eastAsia"/>
          <w:color w:val="auto"/>
          <w:sz w:val="32"/>
          <w:szCs w:val="40"/>
          <w:lang w:eastAsia="zh-CN"/>
        </w:rPr>
      </w:pPr>
      <w:r>
        <w:rPr>
          <w:rFonts w:hint="eastAsia"/>
          <w:color w:val="auto"/>
          <w:sz w:val="32"/>
          <w:szCs w:val="40"/>
          <w:lang w:eastAsia="zh-CN"/>
        </w:rPr>
        <w:t>乙方：</w:t>
      </w:r>
    </w:p>
    <w:p>
      <w:pPr>
        <w:rPr>
          <w:rFonts w:hint="eastAsia"/>
          <w:color w:val="auto"/>
          <w:sz w:val="32"/>
          <w:szCs w:val="40"/>
          <w:lang w:val="en-US" w:eastAsia="zh-CN"/>
        </w:rPr>
      </w:pPr>
      <w:r>
        <w:rPr>
          <w:rFonts w:hint="eastAsia"/>
          <w:color w:val="auto"/>
          <w:sz w:val="32"/>
          <w:szCs w:val="40"/>
          <w:lang w:val="en-US" w:eastAsia="zh-CN"/>
        </w:rPr>
        <w:t>住址：</w:t>
      </w:r>
    </w:p>
    <w:p>
      <w:pPr>
        <w:rPr>
          <w:rFonts w:hint="eastAsia"/>
          <w:color w:val="auto"/>
          <w:sz w:val="32"/>
          <w:szCs w:val="40"/>
          <w:lang w:val="en-US" w:eastAsia="zh-CN"/>
        </w:rPr>
      </w:pPr>
      <w:r>
        <w:rPr>
          <w:rFonts w:hint="eastAsia"/>
          <w:color w:val="auto"/>
          <w:sz w:val="32"/>
          <w:szCs w:val="40"/>
          <w:lang w:val="en-US" w:eastAsia="zh-CN"/>
        </w:rPr>
        <w:t xml:space="preserve">电话：    </w:t>
      </w:r>
    </w:p>
    <w:p>
      <w:pPr>
        <w:ind w:firstLine="640" w:firstLineChars="200"/>
        <w:rPr>
          <w:rFonts w:hint="eastAsia"/>
          <w:color w:val="auto"/>
          <w:sz w:val="32"/>
          <w:szCs w:val="40"/>
          <w:lang w:val="en-US" w:eastAsia="zh-CN"/>
        </w:rPr>
      </w:pPr>
      <w:r>
        <w:rPr>
          <w:rFonts w:hint="eastAsia"/>
          <w:color w:val="auto"/>
          <w:sz w:val="32"/>
          <w:szCs w:val="40"/>
          <w:lang w:eastAsia="zh-CN"/>
        </w:rPr>
        <w:t>为促进洛洞村产业转型升级，充分调动种植经营者的积极性，增强经营者自主权。甲、乙双方经充分磋商，本着互惠互利、合作共赢的原则，就乙方承租甲方大棚用于种植事宜达成如下合同条款，共同遵守。</w:t>
      </w:r>
    </w:p>
    <w:p>
      <w:pPr>
        <w:numPr>
          <w:ilvl w:val="0"/>
          <w:numId w:val="1"/>
        </w:numPr>
        <w:rPr>
          <w:rFonts w:hint="eastAsia"/>
          <w:color w:val="auto"/>
          <w:sz w:val="32"/>
          <w:szCs w:val="40"/>
          <w:lang w:val="en-US" w:eastAsia="zh-CN"/>
        </w:rPr>
      </w:pPr>
      <w:r>
        <w:rPr>
          <w:rFonts w:hint="eastAsia"/>
          <w:color w:val="auto"/>
          <w:sz w:val="32"/>
          <w:szCs w:val="40"/>
          <w:lang w:val="en-US" w:eastAsia="zh-CN"/>
        </w:rPr>
        <w:t>大棚概况：</w:t>
      </w:r>
    </w:p>
    <w:p>
      <w:pPr>
        <w:numPr>
          <w:ilvl w:val="0"/>
          <w:numId w:val="0"/>
        </w:numPr>
        <w:ind w:firstLine="640" w:firstLineChars="200"/>
        <w:rPr>
          <w:rFonts w:hint="eastAsia"/>
          <w:color w:val="auto"/>
          <w:sz w:val="32"/>
          <w:szCs w:val="40"/>
          <w:lang w:val="en-US" w:eastAsia="zh-CN"/>
        </w:rPr>
      </w:pPr>
      <w:r>
        <w:rPr>
          <w:rFonts w:hint="eastAsia"/>
          <w:color w:val="auto"/>
          <w:sz w:val="32"/>
          <w:szCs w:val="40"/>
          <w:lang w:val="en-US" w:eastAsia="zh-CN"/>
        </w:rPr>
        <w:t>1、大棚地位于洛洞村下格香车下，占地面积约 4 亩，由甲方提供，以现状出租给乙方。大棚所占土地及周围土地的租金（土地租金每年5950元）及相关费用由乙方承担。</w:t>
      </w:r>
    </w:p>
    <w:p>
      <w:pPr>
        <w:numPr>
          <w:ilvl w:val="0"/>
          <w:numId w:val="0"/>
        </w:numPr>
        <w:ind w:firstLine="640" w:firstLineChars="200"/>
        <w:rPr>
          <w:rFonts w:hint="default"/>
          <w:color w:val="auto"/>
          <w:sz w:val="32"/>
          <w:szCs w:val="40"/>
          <w:lang w:val="en-US" w:eastAsia="zh-CN"/>
        </w:rPr>
      </w:pPr>
      <w:r>
        <w:rPr>
          <w:rFonts w:hint="eastAsia"/>
          <w:color w:val="auto"/>
          <w:sz w:val="32"/>
          <w:szCs w:val="40"/>
          <w:lang w:val="en-US" w:eastAsia="zh-CN"/>
        </w:rPr>
        <w:t>2、乙方已经到大棚实地勘察，了解大棚权属、现状等全部情况，自愿承租。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/>
          <w:color w:val="auto"/>
          <w:sz w:val="32"/>
          <w:szCs w:val="40"/>
          <w:lang w:val="en-US" w:eastAsia="zh-CN"/>
        </w:rPr>
      </w:pPr>
      <w:r>
        <w:rPr>
          <w:rFonts w:hint="eastAsia"/>
          <w:color w:val="auto"/>
          <w:sz w:val="32"/>
          <w:szCs w:val="40"/>
          <w:lang w:val="en-US" w:eastAsia="zh-CN"/>
        </w:rPr>
        <w:t>租赁大棚用途：主要用于种植蔬菜水果。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/>
          <w:color w:val="auto"/>
          <w:sz w:val="32"/>
          <w:szCs w:val="40"/>
          <w:lang w:val="en-US" w:eastAsia="zh-CN"/>
        </w:rPr>
      </w:pPr>
      <w:r>
        <w:rPr>
          <w:rFonts w:hint="eastAsia"/>
          <w:color w:val="auto"/>
          <w:sz w:val="32"/>
          <w:szCs w:val="40"/>
          <w:lang w:val="en-US" w:eastAsia="zh-CN"/>
        </w:rPr>
        <w:t>大棚租赁期限：</w:t>
      </w:r>
      <w:r>
        <w:rPr>
          <w:rFonts w:hint="eastAsia"/>
          <w:color w:val="auto"/>
          <w:sz w:val="32"/>
          <w:szCs w:val="40"/>
          <w:u w:val="single"/>
          <w:lang w:val="en-US" w:eastAsia="zh-CN"/>
        </w:rPr>
        <w:t xml:space="preserve">   </w:t>
      </w:r>
      <w:r>
        <w:rPr>
          <w:rFonts w:hint="eastAsia"/>
          <w:color w:val="auto"/>
          <w:sz w:val="32"/>
          <w:szCs w:val="40"/>
          <w:lang w:val="en-US" w:eastAsia="zh-CN"/>
        </w:rPr>
        <w:t>年，即自合同生效之日起至2038年12月31日止。租用期满后，乙方必须确保大棚构架及喷淋设施完整、无损，移交给甲方。如乙方需继续承租，可向甲方提出申请。若甲方同意，在同等条件下优先出租给乙方，届时另签协议。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/>
          <w:color w:val="auto"/>
          <w:sz w:val="32"/>
          <w:szCs w:val="40"/>
          <w:lang w:val="en-US" w:eastAsia="zh-CN"/>
        </w:rPr>
      </w:pPr>
      <w:r>
        <w:rPr>
          <w:rFonts w:hint="eastAsia"/>
          <w:color w:val="auto"/>
          <w:sz w:val="32"/>
          <w:szCs w:val="40"/>
          <w:lang w:val="en-US" w:eastAsia="zh-CN"/>
        </w:rPr>
        <w:t>大棚租金：每年</w:t>
      </w:r>
      <w:r>
        <w:rPr>
          <w:rFonts w:hint="eastAsia"/>
          <w:color w:val="auto"/>
          <w:sz w:val="32"/>
          <w:szCs w:val="40"/>
          <w:u w:val="single"/>
          <w:lang w:val="en-US" w:eastAsia="zh-CN"/>
        </w:rPr>
        <w:t xml:space="preserve">   </w:t>
      </w:r>
      <w:r>
        <w:rPr>
          <w:rFonts w:hint="eastAsia"/>
          <w:color w:val="auto"/>
          <w:sz w:val="32"/>
          <w:szCs w:val="40"/>
          <w:lang w:val="en-US" w:eastAsia="zh-CN"/>
        </w:rPr>
        <w:t>万元（以中标价为准），甲方收款须开具镇财政所核准使用的农村专用收据给乙方。</w:t>
      </w:r>
    </w:p>
    <w:p>
      <w:pPr>
        <w:numPr>
          <w:ilvl w:val="0"/>
          <w:numId w:val="0"/>
        </w:numPr>
        <w:ind w:leftChars="0"/>
        <w:rPr>
          <w:rFonts w:hint="eastAsia"/>
          <w:color w:val="auto"/>
          <w:sz w:val="32"/>
          <w:szCs w:val="40"/>
          <w:lang w:val="en-US" w:eastAsia="zh-CN"/>
        </w:rPr>
      </w:pPr>
      <w:r>
        <w:rPr>
          <w:rFonts w:hint="eastAsia"/>
          <w:color w:val="auto"/>
          <w:sz w:val="32"/>
          <w:szCs w:val="40"/>
          <w:lang w:val="en-US" w:eastAsia="zh-CN"/>
        </w:rPr>
        <w:t>租期第一年的租</w:t>
      </w:r>
      <w:bookmarkStart w:id="0" w:name="_GoBack"/>
      <w:bookmarkEnd w:id="0"/>
      <w:r>
        <w:rPr>
          <w:rFonts w:hint="eastAsia"/>
          <w:color w:val="auto"/>
          <w:sz w:val="32"/>
          <w:szCs w:val="40"/>
          <w:lang w:val="en-US" w:eastAsia="zh-CN"/>
        </w:rPr>
        <w:t>金缴款时间为（竞价成功10天内交当年租金）（计算方式为：竞标总价</w:t>
      </w:r>
      <w:r>
        <w:rPr>
          <w:rFonts w:hint="default" w:ascii="Arial" w:hAnsi="Arial" w:cs="Arial"/>
          <w:color w:val="auto"/>
          <w:sz w:val="32"/>
          <w:szCs w:val="40"/>
          <w:lang w:val="en-US" w:eastAsia="zh-CN"/>
        </w:rPr>
        <w:t>÷</w:t>
      </w:r>
      <w:r>
        <w:rPr>
          <w:rFonts w:hint="eastAsia"/>
          <w:color w:val="auto"/>
          <w:sz w:val="32"/>
          <w:szCs w:val="40"/>
          <w:lang w:val="en-US" w:eastAsia="zh-CN"/>
        </w:rPr>
        <w:t>365</w:t>
      </w:r>
      <w:r>
        <w:rPr>
          <w:rFonts w:hint="default" w:ascii="Arial" w:hAnsi="Arial" w:cs="Arial"/>
          <w:color w:val="auto"/>
          <w:sz w:val="32"/>
          <w:szCs w:val="40"/>
          <w:lang w:val="en-US" w:eastAsia="zh-CN"/>
        </w:rPr>
        <w:t>×</w:t>
      </w:r>
      <w:r>
        <w:rPr>
          <w:rFonts w:hint="eastAsia"/>
          <w:color w:val="auto"/>
          <w:sz w:val="32"/>
          <w:szCs w:val="40"/>
          <w:lang w:val="en-US" w:eastAsia="zh-CN"/>
        </w:rPr>
        <w:t>当年所剩余天数），以后每年12月31前交次年租金，依此类推。乙方如果逾期缴交租金，每天按当年应缴额1%计收违约金。若乙方逾期超过2个月未付清租金，甲方有权解除合同，收回大棚及设施。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/>
          <w:color w:val="auto"/>
          <w:sz w:val="32"/>
          <w:szCs w:val="40"/>
          <w:lang w:val="en-US" w:eastAsia="zh-CN"/>
        </w:rPr>
      </w:pPr>
      <w:r>
        <w:rPr>
          <w:rFonts w:hint="eastAsia"/>
          <w:color w:val="auto"/>
          <w:sz w:val="32"/>
          <w:szCs w:val="40"/>
          <w:lang w:val="en-US" w:eastAsia="zh-CN"/>
        </w:rPr>
        <w:t>有关要求：</w:t>
      </w:r>
    </w:p>
    <w:p>
      <w:pPr>
        <w:numPr>
          <w:ilvl w:val="0"/>
          <w:numId w:val="0"/>
        </w:numPr>
        <w:rPr>
          <w:rFonts w:hint="eastAsia"/>
          <w:color w:val="auto"/>
          <w:sz w:val="32"/>
          <w:szCs w:val="40"/>
          <w:lang w:val="en-US" w:eastAsia="zh-CN"/>
        </w:rPr>
      </w:pPr>
      <w:r>
        <w:rPr>
          <w:rFonts w:hint="eastAsia"/>
          <w:color w:val="auto"/>
          <w:sz w:val="32"/>
          <w:szCs w:val="40"/>
          <w:lang w:val="en-US" w:eastAsia="zh-CN"/>
        </w:rPr>
        <w:t>1、乙方应主动与土地权属群众协好各方关系，确保项目正常运营。</w:t>
      </w:r>
    </w:p>
    <w:p>
      <w:pPr>
        <w:numPr>
          <w:ilvl w:val="0"/>
          <w:numId w:val="0"/>
        </w:numPr>
        <w:rPr>
          <w:rFonts w:hint="eastAsia"/>
          <w:color w:val="auto"/>
          <w:sz w:val="32"/>
          <w:szCs w:val="40"/>
          <w:lang w:val="en-US" w:eastAsia="zh-CN"/>
        </w:rPr>
      </w:pPr>
      <w:r>
        <w:rPr>
          <w:rFonts w:hint="eastAsia"/>
          <w:color w:val="auto"/>
          <w:sz w:val="32"/>
          <w:szCs w:val="40"/>
          <w:lang w:val="en-US" w:eastAsia="zh-CN"/>
        </w:rPr>
        <w:t>2、乙方必须看护好大棚所有设施，制定严格的管理制度，爱护甲方财产。在租赁期内，大棚及所有设施如出现损毁，维修费用由乙方承担。</w:t>
      </w:r>
    </w:p>
    <w:p>
      <w:pPr>
        <w:numPr>
          <w:ilvl w:val="0"/>
          <w:numId w:val="0"/>
        </w:numPr>
        <w:rPr>
          <w:rFonts w:hint="eastAsia"/>
          <w:color w:val="auto"/>
          <w:sz w:val="32"/>
          <w:szCs w:val="40"/>
          <w:lang w:val="en-US" w:eastAsia="zh-CN"/>
        </w:rPr>
      </w:pPr>
      <w:r>
        <w:rPr>
          <w:rFonts w:hint="eastAsia"/>
          <w:color w:val="auto"/>
          <w:sz w:val="32"/>
          <w:szCs w:val="40"/>
          <w:lang w:val="en-US" w:eastAsia="zh-CN"/>
        </w:rPr>
        <w:t>3、在租赁期内，大棚日常损耗物品更换、维修，包括太阳网、水制、喷淋管等消耗品，产生的费用由乙方承担。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/>
          <w:color w:val="auto"/>
          <w:sz w:val="32"/>
          <w:szCs w:val="40"/>
          <w:lang w:val="en-US" w:eastAsia="zh-CN"/>
        </w:rPr>
      </w:pPr>
      <w:r>
        <w:rPr>
          <w:rFonts w:hint="eastAsia"/>
          <w:color w:val="auto"/>
          <w:sz w:val="32"/>
          <w:szCs w:val="40"/>
          <w:lang w:val="en-US" w:eastAsia="zh-CN"/>
        </w:rPr>
        <w:t>违约责任：在租赁期内，甲乙双方不得无故终止合同，否则，违约方须赔偿守约方10万元经济损失。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/>
          <w:color w:val="auto"/>
          <w:sz w:val="32"/>
          <w:szCs w:val="40"/>
          <w:lang w:val="en-US" w:eastAsia="zh-CN"/>
        </w:rPr>
      </w:pPr>
      <w:r>
        <w:rPr>
          <w:rFonts w:hint="eastAsia"/>
          <w:color w:val="auto"/>
          <w:sz w:val="32"/>
          <w:szCs w:val="40"/>
          <w:lang w:val="en-US" w:eastAsia="zh-CN"/>
        </w:rPr>
        <w:t>其它事项：</w:t>
      </w:r>
    </w:p>
    <w:p>
      <w:pPr>
        <w:numPr>
          <w:ilvl w:val="0"/>
          <w:numId w:val="0"/>
        </w:numPr>
        <w:rPr>
          <w:rFonts w:hint="eastAsia"/>
          <w:color w:val="auto"/>
          <w:sz w:val="32"/>
          <w:szCs w:val="40"/>
          <w:lang w:val="en-US" w:eastAsia="zh-CN"/>
        </w:rPr>
      </w:pPr>
      <w:r>
        <w:rPr>
          <w:rFonts w:hint="eastAsia"/>
          <w:color w:val="auto"/>
          <w:sz w:val="32"/>
          <w:szCs w:val="40"/>
          <w:lang w:val="en-US" w:eastAsia="zh-CN"/>
        </w:rPr>
        <w:t>1、在租赁期内，如遇国家建设项目或因政策性需要征用土地，双方应无条件服从，大棚及设施补偿归甲方，青苗补偿款归乙方，征地款按照乙方与土地权属方原定的合约处理。</w:t>
      </w:r>
    </w:p>
    <w:p>
      <w:pPr>
        <w:numPr>
          <w:ilvl w:val="0"/>
          <w:numId w:val="0"/>
        </w:numPr>
        <w:ind w:leftChars="0"/>
        <w:rPr>
          <w:rFonts w:hint="eastAsia"/>
          <w:color w:val="auto"/>
          <w:sz w:val="32"/>
          <w:szCs w:val="40"/>
          <w:lang w:val="en-US" w:eastAsia="zh-CN"/>
        </w:rPr>
      </w:pPr>
      <w:r>
        <w:rPr>
          <w:rFonts w:hint="eastAsia"/>
          <w:color w:val="auto"/>
          <w:sz w:val="32"/>
          <w:szCs w:val="40"/>
          <w:lang w:val="en-US" w:eastAsia="zh-CN"/>
        </w:rPr>
        <w:t>2、乙方要积极推行技术创新、品种改良，努力争取有关政策支持甲方尽力给予支持、配合积极做好有关服务。</w:t>
      </w:r>
    </w:p>
    <w:p>
      <w:pPr>
        <w:numPr>
          <w:ilvl w:val="0"/>
          <w:numId w:val="0"/>
        </w:numPr>
        <w:ind w:leftChars="0"/>
        <w:rPr>
          <w:rFonts w:hint="eastAsia"/>
          <w:color w:val="auto"/>
          <w:sz w:val="32"/>
          <w:szCs w:val="40"/>
          <w:lang w:val="en-US" w:eastAsia="zh-CN"/>
        </w:rPr>
      </w:pPr>
      <w:r>
        <w:rPr>
          <w:rFonts w:hint="eastAsia"/>
          <w:color w:val="auto"/>
          <w:sz w:val="32"/>
          <w:szCs w:val="40"/>
          <w:lang w:val="en-US" w:eastAsia="zh-CN"/>
        </w:rPr>
        <w:t>3、在租赁期内，乙方不得单方面转让大棚经营权给第三方，确需转让，必须征得甲方书面同意。否则，视为乙方违约，甲方有权解除合同，收回大棚及设施，追究乙方的违约责任。</w:t>
      </w:r>
    </w:p>
    <w:p>
      <w:pPr>
        <w:numPr>
          <w:ilvl w:val="0"/>
          <w:numId w:val="0"/>
        </w:numPr>
        <w:ind w:leftChars="0"/>
        <w:rPr>
          <w:rFonts w:hint="eastAsia"/>
          <w:color w:val="auto"/>
          <w:sz w:val="32"/>
          <w:szCs w:val="40"/>
          <w:lang w:val="en-US" w:eastAsia="zh-CN"/>
        </w:rPr>
      </w:pPr>
      <w:r>
        <w:rPr>
          <w:rFonts w:hint="eastAsia"/>
          <w:color w:val="auto"/>
          <w:sz w:val="32"/>
          <w:szCs w:val="40"/>
          <w:lang w:val="en-US" w:eastAsia="zh-CN"/>
        </w:rPr>
        <w:t>4、本项目为新时期精扶贫经济类项目，乙方经营过程中在聘用劳动力方面，在同等条件下应优先聘用本村建档立卡贫困户就业。</w:t>
      </w:r>
    </w:p>
    <w:p>
      <w:pPr>
        <w:numPr>
          <w:ilvl w:val="0"/>
          <w:numId w:val="0"/>
        </w:numPr>
        <w:ind w:leftChars="0"/>
        <w:rPr>
          <w:rFonts w:hint="eastAsia"/>
          <w:color w:val="auto"/>
          <w:sz w:val="32"/>
          <w:szCs w:val="40"/>
          <w:lang w:val="en-US" w:eastAsia="zh-CN"/>
        </w:rPr>
      </w:pPr>
      <w:r>
        <w:rPr>
          <w:rFonts w:hint="eastAsia"/>
          <w:color w:val="auto"/>
          <w:sz w:val="32"/>
          <w:szCs w:val="40"/>
          <w:lang w:val="en-US" w:eastAsia="zh-CN"/>
        </w:rPr>
        <w:t>5、在租赁期内，乙方应按照大棚用途使用大棚，全权负责大棚管理。甲方不参与日常事务管理，包括但不限于产品销售。</w:t>
      </w:r>
    </w:p>
    <w:p>
      <w:pPr>
        <w:numPr>
          <w:ilvl w:val="0"/>
          <w:numId w:val="0"/>
        </w:numPr>
        <w:ind w:leftChars="0"/>
        <w:rPr>
          <w:rFonts w:hint="default"/>
          <w:color w:val="auto"/>
          <w:sz w:val="32"/>
          <w:szCs w:val="40"/>
          <w:lang w:val="en-US" w:eastAsia="zh-CN"/>
        </w:rPr>
      </w:pPr>
      <w:r>
        <w:rPr>
          <w:rFonts w:hint="eastAsia"/>
          <w:color w:val="auto"/>
          <w:sz w:val="32"/>
          <w:szCs w:val="40"/>
          <w:lang w:val="en-US" w:eastAsia="zh-CN"/>
        </w:rPr>
        <w:t>6、本合同未尽事宜，甲乙双方协商解决，协商不成，向甲方所在地人民法院起诉解决。</w:t>
      </w:r>
    </w:p>
    <w:p>
      <w:pPr>
        <w:numPr>
          <w:ilvl w:val="0"/>
          <w:numId w:val="0"/>
        </w:numPr>
        <w:ind w:leftChars="0"/>
        <w:rPr>
          <w:rFonts w:hint="eastAsia"/>
          <w:color w:val="auto"/>
          <w:sz w:val="32"/>
          <w:szCs w:val="40"/>
          <w:lang w:val="en-US" w:eastAsia="zh-CN"/>
        </w:rPr>
      </w:pPr>
      <w:r>
        <w:rPr>
          <w:rFonts w:hint="eastAsia"/>
          <w:color w:val="auto"/>
          <w:sz w:val="32"/>
          <w:szCs w:val="40"/>
          <w:lang w:val="en-US" w:eastAsia="zh-CN"/>
        </w:rPr>
        <w:t>八、合同生效：</w:t>
      </w:r>
    </w:p>
    <w:p>
      <w:pPr>
        <w:numPr>
          <w:ilvl w:val="0"/>
          <w:numId w:val="0"/>
        </w:numPr>
        <w:ind w:leftChars="0"/>
        <w:rPr>
          <w:rFonts w:hint="eastAsia"/>
          <w:color w:val="auto"/>
          <w:sz w:val="32"/>
          <w:szCs w:val="40"/>
          <w:lang w:val="en-US" w:eastAsia="zh-CN"/>
        </w:rPr>
      </w:pPr>
      <w:r>
        <w:rPr>
          <w:rFonts w:hint="eastAsia"/>
          <w:color w:val="auto"/>
          <w:sz w:val="32"/>
          <w:szCs w:val="40"/>
          <w:lang w:val="en-US" w:eastAsia="zh-CN"/>
        </w:rPr>
        <w:t>本合同一式肆份，甲乙双方及汤塘镇人民政府、佛冈县审计局各执壹份，自甲、乙双方签署之日起生效。</w:t>
      </w:r>
    </w:p>
    <w:p>
      <w:pPr>
        <w:numPr>
          <w:ilvl w:val="0"/>
          <w:numId w:val="0"/>
        </w:numPr>
        <w:ind w:leftChars="0"/>
        <w:rPr>
          <w:rFonts w:hint="eastAsia"/>
          <w:color w:val="auto"/>
          <w:sz w:val="32"/>
          <w:szCs w:val="40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eastAsia"/>
          <w:color w:val="auto"/>
          <w:sz w:val="32"/>
          <w:szCs w:val="40"/>
          <w:lang w:val="en-US" w:eastAsia="zh-CN"/>
        </w:rPr>
      </w:pPr>
      <w:r>
        <w:rPr>
          <w:rFonts w:hint="eastAsia"/>
          <w:color w:val="auto"/>
          <w:sz w:val="32"/>
          <w:szCs w:val="40"/>
          <w:lang w:val="en-US" w:eastAsia="zh-CN"/>
        </w:rPr>
        <w:t>甲方盖章：                           乙方签名</w:t>
      </w:r>
    </w:p>
    <w:p>
      <w:pPr>
        <w:numPr>
          <w:ilvl w:val="0"/>
          <w:numId w:val="0"/>
        </w:numPr>
        <w:ind w:leftChars="0"/>
        <w:rPr>
          <w:rFonts w:hint="eastAsia"/>
          <w:color w:val="auto"/>
          <w:sz w:val="32"/>
          <w:szCs w:val="40"/>
          <w:lang w:val="en-US" w:eastAsia="zh-CN"/>
        </w:rPr>
      </w:pPr>
      <w:r>
        <w:rPr>
          <w:rFonts w:hint="eastAsia"/>
          <w:color w:val="auto"/>
          <w:sz w:val="32"/>
          <w:szCs w:val="40"/>
          <w:lang w:val="en-US" w:eastAsia="zh-CN"/>
        </w:rPr>
        <w:t>（代表签名）                         （手印）</w:t>
      </w:r>
    </w:p>
    <w:p>
      <w:pPr>
        <w:numPr>
          <w:ilvl w:val="0"/>
          <w:numId w:val="0"/>
        </w:numPr>
        <w:ind w:leftChars="0"/>
        <w:jc w:val="right"/>
        <w:rPr>
          <w:rFonts w:hint="eastAsia"/>
          <w:color w:val="auto"/>
          <w:sz w:val="32"/>
          <w:szCs w:val="40"/>
          <w:lang w:val="en-US" w:eastAsia="zh-CN"/>
        </w:rPr>
      </w:pPr>
      <w:r>
        <w:rPr>
          <w:rFonts w:hint="eastAsia"/>
          <w:color w:val="auto"/>
          <w:sz w:val="32"/>
          <w:szCs w:val="40"/>
          <w:lang w:val="en-US" w:eastAsia="zh-CN"/>
        </w:rPr>
        <w:t xml:space="preserve">                                                                      2023年  月  日 </w:t>
      </w:r>
    </w:p>
    <w:p>
      <w:pPr>
        <w:numPr>
          <w:ilvl w:val="0"/>
          <w:numId w:val="0"/>
        </w:numPr>
        <w:rPr>
          <w:rFonts w:hint="eastAsia"/>
          <w:sz w:val="32"/>
          <w:szCs w:val="40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sz w:val="32"/>
          <w:szCs w:val="40"/>
          <w:lang w:val="en-US" w:eastAsia="zh-CN"/>
        </w:rPr>
      </w:pPr>
    </w:p>
    <w:p>
      <w:pPr>
        <w:numPr>
          <w:ilvl w:val="0"/>
          <w:numId w:val="0"/>
        </w:numPr>
        <w:jc w:val="center"/>
        <w:rPr>
          <w:rFonts w:hint="eastAsia"/>
          <w:sz w:val="40"/>
          <w:szCs w:val="48"/>
          <w:lang w:val="en-US" w:eastAsia="zh-CN"/>
        </w:rPr>
      </w:pPr>
      <w:r>
        <w:rPr>
          <w:rFonts w:hint="eastAsia"/>
          <w:sz w:val="40"/>
          <w:szCs w:val="48"/>
          <w:lang w:val="en-US" w:eastAsia="zh-CN"/>
        </w:rPr>
        <w:t>背</w:t>
      </w:r>
    </w:p>
    <w:p>
      <w:pPr>
        <w:numPr>
          <w:ilvl w:val="0"/>
          <w:numId w:val="0"/>
        </w:numPr>
        <w:jc w:val="center"/>
        <w:rPr>
          <w:rFonts w:hint="eastAsia"/>
          <w:sz w:val="40"/>
          <w:szCs w:val="48"/>
          <w:lang w:val="en-US" w:eastAsia="zh-CN"/>
        </w:rPr>
      </w:pPr>
    </w:p>
    <w:p>
      <w:pPr>
        <w:numPr>
          <w:ilvl w:val="0"/>
          <w:numId w:val="0"/>
        </w:numPr>
        <w:jc w:val="center"/>
        <w:rPr>
          <w:rFonts w:hint="eastAsia"/>
          <w:sz w:val="40"/>
          <w:szCs w:val="48"/>
          <w:lang w:val="en-US" w:eastAsia="zh-CN"/>
        </w:rPr>
      </w:pPr>
      <w:r>
        <w:rPr>
          <w:rFonts w:hint="eastAsia"/>
          <w:sz w:val="40"/>
          <w:szCs w:val="48"/>
          <w:lang w:val="en-US" w:eastAsia="zh-CN"/>
        </w:rPr>
        <w:t>面</w:t>
      </w:r>
    </w:p>
    <w:p>
      <w:pPr>
        <w:numPr>
          <w:ilvl w:val="0"/>
          <w:numId w:val="0"/>
        </w:numPr>
        <w:jc w:val="center"/>
        <w:rPr>
          <w:rFonts w:hint="eastAsia"/>
          <w:sz w:val="40"/>
          <w:szCs w:val="48"/>
          <w:lang w:val="en-US" w:eastAsia="zh-CN"/>
        </w:rPr>
      </w:pPr>
    </w:p>
    <w:p>
      <w:pPr>
        <w:numPr>
          <w:ilvl w:val="0"/>
          <w:numId w:val="0"/>
        </w:numPr>
        <w:jc w:val="center"/>
        <w:rPr>
          <w:rFonts w:hint="eastAsia"/>
          <w:sz w:val="40"/>
          <w:szCs w:val="48"/>
          <w:lang w:val="en-US" w:eastAsia="zh-CN"/>
        </w:rPr>
      </w:pPr>
      <w:r>
        <w:rPr>
          <w:rFonts w:hint="eastAsia"/>
          <w:sz w:val="40"/>
          <w:szCs w:val="48"/>
          <w:lang w:val="en-US" w:eastAsia="zh-CN"/>
        </w:rPr>
        <w:t>空</w:t>
      </w:r>
    </w:p>
    <w:p>
      <w:pPr>
        <w:numPr>
          <w:ilvl w:val="0"/>
          <w:numId w:val="0"/>
        </w:numPr>
        <w:jc w:val="center"/>
        <w:rPr>
          <w:rFonts w:hint="eastAsia"/>
          <w:sz w:val="40"/>
          <w:szCs w:val="48"/>
          <w:lang w:val="en-US" w:eastAsia="zh-CN"/>
        </w:rPr>
      </w:pPr>
    </w:p>
    <w:p>
      <w:pPr>
        <w:numPr>
          <w:ilvl w:val="0"/>
          <w:numId w:val="0"/>
        </w:numPr>
        <w:jc w:val="center"/>
        <w:rPr>
          <w:rFonts w:hint="eastAsia"/>
          <w:sz w:val="40"/>
          <w:szCs w:val="48"/>
          <w:lang w:val="en-US" w:eastAsia="zh-CN"/>
        </w:rPr>
      </w:pPr>
      <w:r>
        <w:rPr>
          <w:rFonts w:hint="eastAsia"/>
          <w:sz w:val="40"/>
          <w:szCs w:val="48"/>
          <w:lang w:val="en-US" w:eastAsia="zh-CN"/>
        </w:rPr>
        <w:t>白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FA871F5"/>
    <w:multiLevelType w:val="singleLevel"/>
    <w:tmpl w:val="BFA871F5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YwMDEzNzFlOTQ1MGUzODNhMjJiNzA3ZjdiNzNmOWMifQ=="/>
  </w:docVars>
  <w:rsids>
    <w:rsidRoot w:val="7C4C4849"/>
    <w:rsid w:val="05CD0926"/>
    <w:rsid w:val="065F490D"/>
    <w:rsid w:val="0A8D1DF6"/>
    <w:rsid w:val="1D254A39"/>
    <w:rsid w:val="293C38CC"/>
    <w:rsid w:val="2A644032"/>
    <w:rsid w:val="2D4813E0"/>
    <w:rsid w:val="3A254A14"/>
    <w:rsid w:val="459B5192"/>
    <w:rsid w:val="48045658"/>
    <w:rsid w:val="4879550D"/>
    <w:rsid w:val="4F0463EC"/>
    <w:rsid w:val="4F721CA5"/>
    <w:rsid w:val="654348CD"/>
    <w:rsid w:val="6D0C618D"/>
    <w:rsid w:val="726117AC"/>
    <w:rsid w:val="749363C4"/>
    <w:rsid w:val="7C4C484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2021-01-14T07:08:00Z</dcterms:created>
  <dc:creator>Administrator</dc:creator>
  <cp:lastModifiedBy>administ</cp:lastModifiedBy>
  <cp:lastPrinted>2023-11-15T07:04:00Z</cp:lastPrinted>
  <dcterms:modified xsi:type="dcterms:W3CDTF">2023-11-28T08:09:52Z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  <property fmtid="{D5CDD505-2E9C-101B-9397-08002B2CF9AE}" pid="3" name="ICV">
    <vt:lpwstr>58D3480881014296B539FAE21A580295_13</vt:lpwstr>
  </property>
</Properties>
</file>